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69D7C" w14:textId="77777777" w:rsidR="00753380" w:rsidRDefault="00842F34">
      <w:pPr>
        <w:rPr>
          <w:b/>
          <w:lang w:val="en-US"/>
        </w:rPr>
      </w:pPr>
      <w:r>
        <w:rPr>
          <w:b/>
          <w:lang w:val="en-US"/>
        </w:rPr>
        <w:t>Supplementary material 3</w:t>
      </w:r>
    </w:p>
    <w:p w14:paraId="56E4757D" w14:textId="77777777" w:rsidR="00753380" w:rsidRDefault="00842F34">
      <w:pPr>
        <w:rPr>
          <w:b/>
          <w:bCs/>
          <w:lang w:val="en-US"/>
        </w:rPr>
      </w:pPr>
      <w:r>
        <w:rPr>
          <w:b/>
          <w:lang w:val="en-US"/>
        </w:rPr>
        <w:t>Table S3.</w:t>
      </w:r>
      <w:r>
        <w:rPr>
          <w:lang w:val="en-US"/>
        </w:rPr>
        <w:t xml:space="preserve"> Taxonomical composition of shrub-herbaceous communities of slopes and hollows</w:t>
      </w:r>
    </w:p>
    <w:tbl>
      <w:tblPr>
        <w:tblW w:w="13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41"/>
        <w:gridCol w:w="441"/>
        <w:gridCol w:w="441"/>
        <w:gridCol w:w="441"/>
        <w:gridCol w:w="441"/>
        <w:gridCol w:w="441"/>
        <w:gridCol w:w="441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397"/>
        <w:gridCol w:w="442"/>
        <w:gridCol w:w="442"/>
        <w:gridCol w:w="442"/>
        <w:gridCol w:w="442"/>
        <w:gridCol w:w="442"/>
        <w:gridCol w:w="397"/>
        <w:gridCol w:w="442"/>
      </w:tblGrid>
      <w:tr w:rsidR="00753380" w14:paraId="0CB219F3" w14:textId="77777777">
        <w:trPr>
          <w:trHeight w:val="300"/>
          <w:tblHeader/>
        </w:trPr>
        <w:tc>
          <w:tcPr>
            <w:tcW w:w="2524" w:type="dxa"/>
            <w:noWrap/>
            <w:vAlign w:val="bottom"/>
          </w:tcPr>
          <w:p w14:paraId="157C1547" w14:textId="77777777" w:rsidR="00753380" w:rsidRDefault="0075338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441" w:type="dxa"/>
            <w:noWrap/>
            <w:vAlign w:val="bottom"/>
          </w:tcPr>
          <w:p w14:paraId="5449089A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41" w:type="dxa"/>
            <w:noWrap/>
            <w:vAlign w:val="bottom"/>
          </w:tcPr>
          <w:p w14:paraId="10DBE48C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41" w:type="dxa"/>
            <w:noWrap/>
            <w:vAlign w:val="bottom"/>
          </w:tcPr>
          <w:p w14:paraId="5EDB983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1" w:type="dxa"/>
            <w:noWrap/>
            <w:vAlign w:val="bottom"/>
          </w:tcPr>
          <w:p w14:paraId="296B4927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41" w:type="dxa"/>
            <w:noWrap/>
            <w:vAlign w:val="bottom"/>
          </w:tcPr>
          <w:p w14:paraId="13E2287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41" w:type="dxa"/>
            <w:noWrap/>
            <w:vAlign w:val="bottom"/>
          </w:tcPr>
          <w:p w14:paraId="6637727C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41" w:type="dxa"/>
            <w:noWrap/>
            <w:vAlign w:val="bottom"/>
          </w:tcPr>
          <w:p w14:paraId="782FF8A7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42" w:type="dxa"/>
            <w:noWrap/>
            <w:vAlign w:val="bottom"/>
          </w:tcPr>
          <w:p w14:paraId="6363174D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42" w:type="dxa"/>
            <w:noWrap/>
            <w:vAlign w:val="bottom"/>
          </w:tcPr>
          <w:p w14:paraId="6B81CFE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42" w:type="dxa"/>
            <w:noWrap/>
            <w:vAlign w:val="bottom"/>
          </w:tcPr>
          <w:p w14:paraId="6E1165BF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42" w:type="dxa"/>
            <w:noWrap/>
            <w:vAlign w:val="bottom"/>
          </w:tcPr>
          <w:p w14:paraId="2C793D6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42" w:type="dxa"/>
            <w:noWrap/>
            <w:vAlign w:val="bottom"/>
          </w:tcPr>
          <w:p w14:paraId="4235A3B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42" w:type="dxa"/>
            <w:noWrap/>
            <w:vAlign w:val="bottom"/>
          </w:tcPr>
          <w:p w14:paraId="1ED64A4C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1DECFC8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42" w:type="dxa"/>
            <w:noWrap/>
            <w:vAlign w:val="bottom"/>
          </w:tcPr>
          <w:p w14:paraId="27A0CCB8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42" w:type="dxa"/>
            <w:noWrap/>
            <w:vAlign w:val="bottom"/>
          </w:tcPr>
          <w:p w14:paraId="5EDA641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42" w:type="dxa"/>
            <w:noWrap/>
            <w:vAlign w:val="bottom"/>
          </w:tcPr>
          <w:p w14:paraId="7B3FB25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97" w:type="dxa"/>
            <w:noWrap/>
            <w:vAlign w:val="bottom"/>
          </w:tcPr>
          <w:p w14:paraId="55AA36A2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2" w:type="dxa"/>
            <w:noWrap/>
            <w:vAlign w:val="bottom"/>
          </w:tcPr>
          <w:p w14:paraId="7DFEBC24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42" w:type="dxa"/>
            <w:noWrap/>
            <w:vAlign w:val="bottom"/>
          </w:tcPr>
          <w:p w14:paraId="3084A25F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42" w:type="dxa"/>
            <w:noWrap/>
            <w:vAlign w:val="bottom"/>
          </w:tcPr>
          <w:p w14:paraId="6B55E290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42" w:type="dxa"/>
            <w:noWrap/>
            <w:vAlign w:val="bottom"/>
          </w:tcPr>
          <w:p w14:paraId="58E1962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42" w:type="dxa"/>
            <w:noWrap/>
            <w:vAlign w:val="bottom"/>
          </w:tcPr>
          <w:p w14:paraId="614A99C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97" w:type="dxa"/>
            <w:noWrap/>
            <w:vAlign w:val="bottom"/>
          </w:tcPr>
          <w:p w14:paraId="05FB57C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42" w:type="dxa"/>
            <w:noWrap/>
            <w:vAlign w:val="bottom"/>
          </w:tcPr>
          <w:p w14:paraId="1663C610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52</w:t>
            </w:r>
          </w:p>
        </w:tc>
      </w:tr>
      <w:tr w:rsidR="00753380" w14:paraId="77CE48C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79A335B" w14:textId="577BF585" w:rsidR="00753380" w:rsidRPr="00082C0E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Shrub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layer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height</w:t>
            </w:r>
            <w:proofErr w:type="spellEnd"/>
            <w:r w:rsidR="00082C0E">
              <w:rPr>
                <w:sz w:val="18"/>
                <w:szCs w:val="18"/>
                <w:lang w:val="en-US" w:eastAsia="ru-RU"/>
              </w:rPr>
              <w:t xml:space="preserve"> (m)</w:t>
            </w:r>
          </w:p>
        </w:tc>
        <w:tc>
          <w:tcPr>
            <w:tcW w:w="441" w:type="dxa"/>
            <w:noWrap/>
            <w:vAlign w:val="bottom"/>
          </w:tcPr>
          <w:p w14:paraId="61B0E6C0" w14:textId="4FA1C68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1" w:type="dxa"/>
            <w:noWrap/>
            <w:vAlign w:val="bottom"/>
          </w:tcPr>
          <w:p w14:paraId="5A913288" w14:textId="117C85D3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1" w:type="dxa"/>
            <w:noWrap/>
            <w:vAlign w:val="bottom"/>
          </w:tcPr>
          <w:p w14:paraId="0F4C82FF" w14:textId="7304F261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1" w:type="dxa"/>
            <w:noWrap/>
            <w:vAlign w:val="bottom"/>
          </w:tcPr>
          <w:p w14:paraId="054A2038" w14:textId="0EAD000B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1" w:type="dxa"/>
            <w:noWrap/>
            <w:vAlign w:val="bottom"/>
          </w:tcPr>
          <w:p w14:paraId="07C2C4F0" w14:textId="4DCAFADD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5609CE54" w14:textId="434B5660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1" w:type="dxa"/>
            <w:noWrap/>
            <w:vAlign w:val="bottom"/>
          </w:tcPr>
          <w:p w14:paraId="513D4D9F" w14:textId="1B2CAC1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2" w:type="dxa"/>
            <w:noWrap/>
            <w:vAlign w:val="bottom"/>
          </w:tcPr>
          <w:p w14:paraId="37D7B630" w14:textId="7BB0ED60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2" w:type="dxa"/>
            <w:noWrap/>
            <w:vAlign w:val="bottom"/>
          </w:tcPr>
          <w:p w14:paraId="697518B7" w14:textId="117E80B6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2" w:type="dxa"/>
            <w:noWrap/>
            <w:vAlign w:val="bottom"/>
          </w:tcPr>
          <w:p w14:paraId="4C42170C" w14:textId="076639EC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2" w:type="dxa"/>
            <w:noWrap/>
            <w:vAlign w:val="bottom"/>
          </w:tcPr>
          <w:p w14:paraId="1E7AF6C9" w14:textId="6C4938B6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2" w:type="dxa"/>
            <w:noWrap/>
            <w:vAlign w:val="bottom"/>
          </w:tcPr>
          <w:p w14:paraId="6E5A452C" w14:textId="4A30B85F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2" w:type="dxa"/>
            <w:noWrap/>
            <w:vAlign w:val="bottom"/>
          </w:tcPr>
          <w:p w14:paraId="181CA61E" w14:textId="77ACF71E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2" w:type="dxa"/>
            <w:noWrap/>
            <w:vAlign w:val="bottom"/>
          </w:tcPr>
          <w:p w14:paraId="1E1D8D90" w14:textId="78EDC5F4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2" w:type="dxa"/>
            <w:noWrap/>
            <w:vAlign w:val="bottom"/>
          </w:tcPr>
          <w:p w14:paraId="6ECC9DC8" w14:textId="4F5BD10A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2" w:type="dxa"/>
            <w:noWrap/>
            <w:vAlign w:val="bottom"/>
          </w:tcPr>
          <w:p w14:paraId="3ACE0502" w14:textId="1A9E62B9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2" w:type="dxa"/>
            <w:noWrap/>
            <w:vAlign w:val="bottom"/>
          </w:tcPr>
          <w:p w14:paraId="0CA2E13E" w14:textId="6D62046C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7" w:type="dxa"/>
            <w:noWrap/>
            <w:vAlign w:val="bottom"/>
          </w:tcPr>
          <w:p w14:paraId="5FA7AD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2" w:type="dxa"/>
            <w:noWrap/>
            <w:vAlign w:val="bottom"/>
          </w:tcPr>
          <w:p w14:paraId="3EC6B74E" w14:textId="02D785D1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2" w:type="dxa"/>
            <w:noWrap/>
            <w:vAlign w:val="bottom"/>
          </w:tcPr>
          <w:p w14:paraId="6872FD01" w14:textId="177F90BD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2" w:type="dxa"/>
            <w:noWrap/>
            <w:vAlign w:val="bottom"/>
          </w:tcPr>
          <w:p w14:paraId="1E610F1E" w14:textId="2426A26B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2" w:type="dxa"/>
            <w:noWrap/>
            <w:vAlign w:val="bottom"/>
          </w:tcPr>
          <w:p w14:paraId="0C8DC021" w14:textId="010DC73A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2" w:type="dxa"/>
            <w:noWrap/>
            <w:vAlign w:val="bottom"/>
          </w:tcPr>
          <w:p w14:paraId="35105761" w14:textId="19E8439A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7" w:type="dxa"/>
            <w:noWrap/>
            <w:vAlign w:val="bottom"/>
          </w:tcPr>
          <w:p w14:paraId="4EF4F03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2" w:type="dxa"/>
            <w:noWrap/>
            <w:vAlign w:val="bottom"/>
          </w:tcPr>
          <w:p w14:paraId="25B04EDD" w14:textId="14F6F149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  <w:r w:rsidR="00082C0E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</w:tr>
      <w:tr w:rsidR="00753380" w14:paraId="32B9D1B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FCBDC7B" w14:textId="78E0648D" w:rsidR="00753380" w:rsidRPr="00082C0E" w:rsidRDefault="00842F34">
            <w:pPr>
              <w:suppressAutoHyphens w:val="0"/>
              <w:rPr>
                <w:spacing w:val="-2"/>
                <w:sz w:val="18"/>
                <w:szCs w:val="18"/>
                <w:lang w:val="en-US" w:eastAsia="ru-RU"/>
              </w:rPr>
            </w:pPr>
            <w:proofErr w:type="spellStart"/>
            <w:r w:rsidRPr="00082C0E">
              <w:rPr>
                <w:spacing w:val="-2"/>
                <w:sz w:val="18"/>
                <w:szCs w:val="18"/>
                <w:lang w:eastAsia="ru-RU"/>
              </w:rPr>
              <w:t>Shrub</w:t>
            </w:r>
            <w:proofErr w:type="spellEnd"/>
            <w:r w:rsidRPr="00082C0E">
              <w:rPr>
                <w:spacing w:val="-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82C0E">
              <w:rPr>
                <w:spacing w:val="-2"/>
                <w:sz w:val="18"/>
                <w:szCs w:val="18"/>
                <w:lang w:eastAsia="ru-RU"/>
              </w:rPr>
              <w:t>layer</w:t>
            </w:r>
            <w:proofErr w:type="spellEnd"/>
            <w:r w:rsidRPr="00082C0E">
              <w:rPr>
                <w:spacing w:val="-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82C0E">
              <w:rPr>
                <w:spacing w:val="-2"/>
                <w:sz w:val="18"/>
                <w:szCs w:val="18"/>
                <w:lang w:eastAsia="ru-RU"/>
              </w:rPr>
              <w:t>projective</w:t>
            </w:r>
            <w:proofErr w:type="spellEnd"/>
            <w:r w:rsidRPr="00082C0E">
              <w:rPr>
                <w:spacing w:val="-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82C0E">
              <w:rPr>
                <w:spacing w:val="-2"/>
                <w:sz w:val="18"/>
                <w:szCs w:val="18"/>
                <w:lang w:eastAsia="ru-RU"/>
              </w:rPr>
              <w:t>cover</w:t>
            </w:r>
            <w:proofErr w:type="spellEnd"/>
            <w:r w:rsidR="00082C0E" w:rsidRPr="00082C0E">
              <w:rPr>
                <w:spacing w:val="-2"/>
                <w:sz w:val="18"/>
                <w:szCs w:val="18"/>
                <w:lang w:val="en-US" w:eastAsia="ru-RU"/>
              </w:rPr>
              <w:t xml:space="preserve"> (%)</w:t>
            </w:r>
          </w:p>
        </w:tc>
        <w:tc>
          <w:tcPr>
            <w:tcW w:w="441" w:type="dxa"/>
            <w:noWrap/>
            <w:vAlign w:val="bottom"/>
          </w:tcPr>
          <w:p w14:paraId="0AD625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441" w:type="dxa"/>
            <w:noWrap/>
            <w:vAlign w:val="bottom"/>
          </w:tcPr>
          <w:p w14:paraId="547663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1" w:type="dxa"/>
            <w:noWrap/>
            <w:vAlign w:val="bottom"/>
          </w:tcPr>
          <w:p w14:paraId="5CDBA5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441" w:type="dxa"/>
            <w:noWrap/>
            <w:vAlign w:val="bottom"/>
          </w:tcPr>
          <w:p w14:paraId="71698A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1" w:type="dxa"/>
            <w:noWrap/>
            <w:vAlign w:val="bottom"/>
          </w:tcPr>
          <w:p w14:paraId="78F235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41" w:type="dxa"/>
            <w:noWrap/>
            <w:vAlign w:val="bottom"/>
          </w:tcPr>
          <w:p w14:paraId="7F05C3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1" w:type="dxa"/>
            <w:noWrap/>
            <w:vAlign w:val="bottom"/>
          </w:tcPr>
          <w:p w14:paraId="1B28CB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2" w:type="dxa"/>
            <w:noWrap/>
            <w:vAlign w:val="bottom"/>
          </w:tcPr>
          <w:p w14:paraId="0700BB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2" w:type="dxa"/>
            <w:noWrap/>
            <w:vAlign w:val="bottom"/>
          </w:tcPr>
          <w:p w14:paraId="421E86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442" w:type="dxa"/>
            <w:noWrap/>
            <w:vAlign w:val="bottom"/>
          </w:tcPr>
          <w:p w14:paraId="28128E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2" w:type="dxa"/>
            <w:noWrap/>
            <w:vAlign w:val="bottom"/>
          </w:tcPr>
          <w:p w14:paraId="6AED4D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2CB294F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2" w:type="dxa"/>
            <w:noWrap/>
            <w:vAlign w:val="bottom"/>
          </w:tcPr>
          <w:p w14:paraId="5A0991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2" w:type="dxa"/>
            <w:noWrap/>
            <w:vAlign w:val="bottom"/>
          </w:tcPr>
          <w:p w14:paraId="3C0FCC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451832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4C5886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7B39DF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97" w:type="dxa"/>
            <w:noWrap/>
            <w:vAlign w:val="bottom"/>
          </w:tcPr>
          <w:p w14:paraId="764841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4D0F4D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5F23A1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2" w:type="dxa"/>
            <w:noWrap/>
            <w:vAlign w:val="bottom"/>
          </w:tcPr>
          <w:p w14:paraId="74E8C9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21823A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1C11A7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97" w:type="dxa"/>
            <w:noWrap/>
            <w:vAlign w:val="bottom"/>
          </w:tcPr>
          <w:p w14:paraId="6C4F3E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372573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</w:tr>
      <w:tr w:rsidR="00753380" w14:paraId="54A969C6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DAE5576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Lycopodium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lagopus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441" w:type="dxa"/>
            <w:noWrap/>
            <w:vAlign w:val="bottom"/>
          </w:tcPr>
          <w:p w14:paraId="441141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069C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99BA3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E827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2ED1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3921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D977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D1B5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2D58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A169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5A149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D3E5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80BDB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FAE8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A7685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659C5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D02D2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0561E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2E1173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44A3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43C60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41C6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5789B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EF198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713F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AAB373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24BA3A8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Lycopodium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annotinum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2AD205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2AC6F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1ECD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B288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35E1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20A5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B6915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5D57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FE3D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07E8C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D9E1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EAD09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44D73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0210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D3595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C0C8A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DF10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19749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3EC86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E166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3606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98177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DC9C4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508F63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7F986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0424A59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57340EF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Equisetum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arvense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18ECA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DFC24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D20DB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08839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52360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92DED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1FE10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ACF1B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658B2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3B431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E4C0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CCA36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4A5A6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01A9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4BDCC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06A9A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4B8DF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35E6E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B83C5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EEFC8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F77E5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4B57B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14C35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43A964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472B9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4296C2FB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A2B07AF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Larix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sibirica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FD285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6264B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BBF1A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5AF0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D5EA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9AC9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2285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5AE9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B821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EEEC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600B5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37D9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D91EAD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EBB6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D503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EC881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2D185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E0BC0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F195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032A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9189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634B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5F50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3921A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16D9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D5F0E2C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CC2E808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Juniperus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communis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4C4C54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4D95B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7508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CF8A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FA22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155F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F5BE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8BB1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F23BB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8E1FF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1107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54D89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99A9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1566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0B6F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D104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B301E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45D8A7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958E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89E4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FEAF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902C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172C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E1BA5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B289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219B605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2AF5447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sp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6B40D4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11D63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892F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E828F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7841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79A1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E408A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D20E6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2927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E7C2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0D495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C455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08F6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DD38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D7A6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25BF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2381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73783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7C11EA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C31B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F1CF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A35C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E1075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87BBA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BA5D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40302DC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0CAE68E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lapponum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62FBBB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4EC5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F0387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61A0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6925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CAF7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74127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F49B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EFC9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1EB4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04BD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DD8A5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810B4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E1A4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6305D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E4FB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81EC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54EBB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87F46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B7E5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DC7C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AA79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30847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FB6DC5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3096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C3F930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2916135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rosmarinifolia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E4AD2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8C4E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9C723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D77C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D416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C60F4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9C6B5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CF91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011C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AC5A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174B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A6A7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6D521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F35F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9430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025BD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B896F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29087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DAE95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DA1B47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93F8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C012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890F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62ECF5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CD4D6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319214A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DF7BF51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glauca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4736F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B8B47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955B7F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87F26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0ECE1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9354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12BCE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99E6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3380A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E825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FE357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F9179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ADD6F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BFD91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9BCB7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7C84E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A74EB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276F5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AB92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92435E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D34A0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FD660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40D2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BDCE5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4677F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7221F64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C303B3D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pulchra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15D7F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AFCEA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3B1F48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CFDDF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26EDF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275C7B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B7BEB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C01ED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0EE77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77B0E1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6D890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2C59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98230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8DD3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60961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0EB83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6212E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202C7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A417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538D79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0B2B84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3547D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B5F34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E7670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D623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0087BF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BF13E36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phylicifolia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0EC57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E14C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41AF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F7E2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A9D6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8E9C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1180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7DF9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E96B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BCF455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A38A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1F982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0F1B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9BD2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DFCC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2BC20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4900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99CF3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476C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01308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420B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1B3AE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2B76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F6F44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948D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1D8E499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087E58E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lanata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87E4E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0A8B7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89B6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2A96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D8C1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8C4A3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4081D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6B80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3C48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4AD8E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2E92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ADE7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9A37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5A1E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5540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9E3BC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683D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7189D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65177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7361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62A7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B90D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3AD6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C3684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2848B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DC228A7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8C682FF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myrtilloides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441" w:type="dxa"/>
            <w:noWrap/>
            <w:vAlign w:val="bottom"/>
          </w:tcPr>
          <w:p w14:paraId="029C3A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E6C78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5082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AF7A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FE6C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A03F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BF3A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F3D075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4FE5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218F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9348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A60B5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2221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76C947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B87F5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DBE4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CF1B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2B5DD6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A02D1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2127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7FB61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E4B6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4A11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AA0EE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F32A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C8DD567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C9E59C0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nummularia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Andersson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1E5CE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82B18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8571E3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2E33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6CB0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C6FE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1ECC3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8D58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7632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7C0FF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7CA0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2B72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CF62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F842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F167D7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D91B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0E1BF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8548F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F18C6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8C90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8420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EF49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8D869C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15F6E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12C7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29B5664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8408A43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reticulata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F050E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01855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90585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98A20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8C73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26D2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5AE0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7185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1C86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7107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42CF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0FF2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4D46B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43D80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6899F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B909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BDCE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59FD1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43C5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00CA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7253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7F754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679BB5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71497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FE37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C04312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C4E0BA0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polaris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Wahlenb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4920D6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BFFA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EA81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702A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2469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EF5E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1618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BE66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6FA7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78BE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3B88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EC7C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601E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D7DC5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07D1E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0D43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E6F7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2B5E9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DAE8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0EEA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50AF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6D775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F8840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931F1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094E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FEC3D0C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7DF46EB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Alnus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fruticosa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BB0685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A053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B923B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79B39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00B6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57FB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613C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6584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8D4D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D791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70794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E882D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F138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30E3C7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3146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7687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2FDCD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63749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FB02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91E2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899412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6428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740DA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23C79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0019D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4AE9041E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4EEDD6F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Betula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nana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AB1D0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2A05A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CAA10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33524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8CBBA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ACA94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8AF01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CCB56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FB250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6CCD53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B1D2B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92CCC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6B774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6F99C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F15D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6953C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64EFD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F5D3A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6A0F74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83A74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5A1627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B4AC9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2E24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7849BB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FAC2A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6797ACBC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84FC2C5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Rosa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acicularis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Lindl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56EFF1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11D2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D138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6A9BE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1EC89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60C2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0575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6B9C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5349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406D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B722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8B23F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3C8B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BA6C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D810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FF5F1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4A16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A41618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46BC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9A81F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CA6B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9DCF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2D843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F3606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9E72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9EA4105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0CAA7E6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Sanguisorba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officinalis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L.</w:t>
            </w:r>
          </w:p>
        </w:tc>
        <w:tc>
          <w:tcPr>
            <w:tcW w:w="441" w:type="dxa"/>
            <w:noWrap/>
            <w:vAlign w:val="bottom"/>
          </w:tcPr>
          <w:p w14:paraId="399809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A60A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E404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8CA4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085DC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5F7B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12189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D466E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206A1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656F9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75DA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4E3B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53A38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93AE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8AE2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427E3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4673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EC25B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492A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EF63E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CF764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F925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D2D44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CA51B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1FA4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5368F60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ACD1B29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Rubus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chamaemorus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4997AC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AB4B0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0F392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46C5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1103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8CE66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2D7A4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8B8DE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2FF2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7477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126D5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DF87E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125C8D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197447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32B3B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9511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DC2705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75D12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A7F2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04A9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E7C5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D91BC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E87A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3B014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20C5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70B48090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927254C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Rubus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arcticus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DCEC3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209F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E9D95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E8FF3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38931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13A0B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DDAC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52068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5A42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CC73E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A3F6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3C0E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60691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1B3F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16F1B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E8822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7B02B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C7416D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C9DEF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20686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F55AD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E1B9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28A73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748A5C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0B04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2A9295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7B5077A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Comarum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palustre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56ECB4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CA03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F1A8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E518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E840D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0CF1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98CCF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0B87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5BA4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B74E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046EA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B94B1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25AF9D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2FFE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30561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46386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91E38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776A2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D3313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84D1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6F40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3FA729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0A18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04A13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DBE33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5B3D6F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EA3154B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Solidago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lapponica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4174A4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2D02E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A099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264A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15879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FEB03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4BB5F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3567D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80B56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5FE40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606DA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FF33E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B4A1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94A3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4BB6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1978C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DF003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BB6D5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01CF4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DE40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64EFE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802CF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349E6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7509B2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0AB4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D235287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F49EE1C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Tanacetum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bipinnatum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2408D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71EB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69100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997B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2D0AA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CFD9D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9C91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8D74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2BB97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A3DED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A970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44D27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44A3A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AFA4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3DF6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B2994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2D6C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A9FDE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21CE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EE95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CE9EF2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875B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D850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99291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D890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75A1223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F21C602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Artemisia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tilesii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Ledeb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0DB600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4612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4522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50E4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627F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BA39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2AF1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87E9B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272B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5B0CD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CDFA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0CE6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E6A6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8BCD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56178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76124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CBC7E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8C076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8E21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B39C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87AA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B6EF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0CAB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B298F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8461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</w:tbl>
    <w:p w14:paraId="41AB816F" w14:textId="77777777" w:rsidR="00753380" w:rsidRDefault="00753380"/>
    <w:tbl>
      <w:tblPr>
        <w:tblW w:w="13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41"/>
        <w:gridCol w:w="441"/>
        <w:gridCol w:w="441"/>
        <w:gridCol w:w="441"/>
        <w:gridCol w:w="441"/>
        <w:gridCol w:w="441"/>
        <w:gridCol w:w="441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397"/>
        <w:gridCol w:w="442"/>
        <w:gridCol w:w="442"/>
        <w:gridCol w:w="442"/>
        <w:gridCol w:w="442"/>
        <w:gridCol w:w="442"/>
        <w:gridCol w:w="397"/>
        <w:gridCol w:w="442"/>
      </w:tblGrid>
      <w:tr w:rsidR="00753380" w14:paraId="3C7BE49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B916227" w14:textId="77777777" w:rsidR="00753380" w:rsidRDefault="00753380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</w:p>
        </w:tc>
        <w:tc>
          <w:tcPr>
            <w:tcW w:w="441" w:type="dxa"/>
            <w:noWrap/>
            <w:vAlign w:val="bottom"/>
          </w:tcPr>
          <w:p w14:paraId="436F626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41" w:type="dxa"/>
            <w:noWrap/>
            <w:vAlign w:val="bottom"/>
          </w:tcPr>
          <w:p w14:paraId="231F33E2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41" w:type="dxa"/>
            <w:noWrap/>
            <w:vAlign w:val="bottom"/>
          </w:tcPr>
          <w:p w14:paraId="7F16217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1" w:type="dxa"/>
            <w:noWrap/>
            <w:vAlign w:val="bottom"/>
          </w:tcPr>
          <w:p w14:paraId="0F0FC80D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41" w:type="dxa"/>
            <w:noWrap/>
            <w:vAlign w:val="bottom"/>
          </w:tcPr>
          <w:p w14:paraId="6B7A5623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41" w:type="dxa"/>
            <w:noWrap/>
            <w:vAlign w:val="bottom"/>
          </w:tcPr>
          <w:p w14:paraId="4F477E7D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41" w:type="dxa"/>
            <w:noWrap/>
            <w:vAlign w:val="bottom"/>
          </w:tcPr>
          <w:p w14:paraId="04CC725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42" w:type="dxa"/>
            <w:noWrap/>
            <w:vAlign w:val="bottom"/>
          </w:tcPr>
          <w:p w14:paraId="324AD017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42" w:type="dxa"/>
            <w:noWrap/>
            <w:vAlign w:val="bottom"/>
          </w:tcPr>
          <w:p w14:paraId="7B1DD872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42" w:type="dxa"/>
            <w:noWrap/>
            <w:vAlign w:val="bottom"/>
          </w:tcPr>
          <w:p w14:paraId="4305824D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42" w:type="dxa"/>
            <w:noWrap/>
            <w:vAlign w:val="bottom"/>
          </w:tcPr>
          <w:p w14:paraId="4564AB9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42" w:type="dxa"/>
            <w:noWrap/>
            <w:vAlign w:val="bottom"/>
          </w:tcPr>
          <w:p w14:paraId="4217EE70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42" w:type="dxa"/>
            <w:noWrap/>
            <w:vAlign w:val="bottom"/>
          </w:tcPr>
          <w:p w14:paraId="2B232112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7DB875F8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42" w:type="dxa"/>
            <w:noWrap/>
            <w:vAlign w:val="bottom"/>
          </w:tcPr>
          <w:p w14:paraId="2892A168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42" w:type="dxa"/>
            <w:noWrap/>
            <w:vAlign w:val="bottom"/>
          </w:tcPr>
          <w:p w14:paraId="1C46E56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42" w:type="dxa"/>
            <w:noWrap/>
            <w:vAlign w:val="bottom"/>
          </w:tcPr>
          <w:p w14:paraId="66DC6DD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97" w:type="dxa"/>
            <w:noWrap/>
            <w:vAlign w:val="bottom"/>
          </w:tcPr>
          <w:p w14:paraId="316F033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2" w:type="dxa"/>
            <w:noWrap/>
            <w:vAlign w:val="bottom"/>
          </w:tcPr>
          <w:p w14:paraId="0ADAFF3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42" w:type="dxa"/>
            <w:noWrap/>
            <w:vAlign w:val="bottom"/>
          </w:tcPr>
          <w:p w14:paraId="0E7EB21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42" w:type="dxa"/>
            <w:noWrap/>
            <w:vAlign w:val="bottom"/>
          </w:tcPr>
          <w:p w14:paraId="2D82B130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42" w:type="dxa"/>
            <w:noWrap/>
            <w:vAlign w:val="bottom"/>
          </w:tcPr>
          <w:p w14:paraId="09D444F3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42" w:type="dxa"/>
            <w:noWrap/>
            <w:vAlign w:val="bottom"/>
          </w:tcPr>
          <w:p w14:paraId="2F65CED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97" w:type="dxa"/>
            <w:noWrap/>
            <w:vAlign w:val="bottom"/>
          </w:tcPr>
          <w:p w14:paraId="6FBC8FD4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42" w:type="dxa"/>
            <w:noWrap/>
            <w:vAlign w:val="bottom"/>
          </w:tcPr>
          <w:p w14:paraId="2FE698AD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52</w:t>
            </w:r>
          </w:p>
        </w:tc>
      </w:tr>
      <w:tr w:rsidR="00753380" w14:paraId="6973353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7FE249D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Antennaria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dioica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BCF83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E5AE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6627E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1654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5AB6B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C5278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D929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233E3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173FF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DFDBB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FFAA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3E3E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F69A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9800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66E6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DB2D9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45D5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F223A3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F2116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66D6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41AF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F57D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1CAB8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917FE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92F9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7C09556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3CCB5C8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Tripleurospermum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hookeri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5F665B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CC41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004E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CFAD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34B3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C404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F36C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E8468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8A1C2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B3D1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D84C4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7AB9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3DA4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ED90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BE64D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2FE1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EAD1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06D57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DC5E7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5BEE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D8DA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44FC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86A5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07739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F6B8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E5AC905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D1F8002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Petasites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frigidus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C7E89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790C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7CE8BB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D276A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A1E744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5EB3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0831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580B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B26E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38CB1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D369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9185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B2B2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377FF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D7F47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6D658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16B3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9F716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37C6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1B520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CB5A1A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06E6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6B803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C7B06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6A68C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65509A5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BDEA865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Achillea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impatiens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7EF13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9DAEC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EB24F3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96CB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1BF0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D76EA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6BD39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4D80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C4088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CD17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09CE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0410D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A27E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CA1C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B61B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50763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D408E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5D6749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E8E12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76FC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BE043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B5659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C0611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FCF44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D92DD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79A3FE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75FF3E8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Arnica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iljinii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571CD38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EB26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2A20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3D4D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4D522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F916B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DD33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91FCD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0912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14E91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3EFD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80E8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5B9B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72D1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E81A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41866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CE8E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144CB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375E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39C9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00B6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C583A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CFD0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270F85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F477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404F8FA1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3931E53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Hieracium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sp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0DFF04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B609F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E042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6836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F294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3498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C47E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3A64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38863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821C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89C5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C6912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F253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6AD3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4870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07AC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6A10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0110B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FDF1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31AF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1613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F592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01086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DACD0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BE30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2B6E33E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745D9EC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Taraxacum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ceratophorum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sz w:val="18"/>
                <w:szCs w:val="18"/>
                <w:lang w:eastAsia="ru-RU"/>
              </w:rPr>
              <w:t>Ledeb</w:t>
            </w:r>
            <w:proofErr w:type="spellEnd"/>
            <w:r>
              <w:rPr>
                <w:sz w:val="18"/>
                <w:szCs w:val="18"/>
                <w:lang w:eastAsia="ru-RU"/>
              </w:rPr>
              <w:t>.) DC.</w:t>
            </w:r>
          </w:p>
        </w:tc>
        <w:tc>
          <w:tcPr>
            <w:tcW w:w="441" w:type="dxa"/>
            <w:noWrap/>
            <w:vAlign w:val="bottom"/>
          </w:tcPr>
          <w:p w14:paraId="5DC602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61C6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FB59B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ADF7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04AB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210D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107E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C1D2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B587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2908F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D48C4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9880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7636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09AE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81B1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7112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E4E0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9907C9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08E3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1C0B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F3287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65135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4A482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06422A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6773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86D34E4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D38899A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Myosotis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palustris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5D03CF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2D29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A9AC5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1462E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C6905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3F749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CFD8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B2EB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F0C9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63F4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B65A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C9C0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D8DF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07EC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5078E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DEA66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46867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45BBE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AAE9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BB04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98CF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6DB4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BC1B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56641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DA514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C0347D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092BA5C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Polemonium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caeruleum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80449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78CD9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188C1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7C05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EDDD5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F4221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7136D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55E3E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D147A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5A842F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31EDD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10EA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E00C5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93AB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236C1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9AE98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10BE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6F74B1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BB7C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593DD5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9E1B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0A2597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F4E38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66C8B85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D55B4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55BF90B9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4E70D9E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Geranium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krylovii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F0247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7B29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0F0BB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52F7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000E2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05F0E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7F79B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1FA3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5DD4FA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646F1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BCB7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C6EA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21F1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39BA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B955C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1CA2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8F7E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61EFCF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F6D0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2B0BC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13160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E4B06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F54EF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687FD5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2998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7B9C316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11FE0A6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Micranthes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nelsoniana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2EFA19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A470C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E88045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1B93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3FD9A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10CF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6EF4D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8645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2AB0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FC969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EB5A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FC83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5711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4CF04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6AAF8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05D09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21FE0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BE389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2F00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403D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48BF7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891DE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EFF9B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F06A2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9EEB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9A8D30A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C7DCF59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Micranthes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hieraciifolia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Waldst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. &amp; Kit. </w:t>
            </w:r>
            <w:proofErr w:type="gramStart"/>
            <w:r>
              <w:rPr>
                <w:sz w:val="18"/>
                <w:szCs w:val="18"/>
                <w:lang w:val="en-US" w:eastAsia="ru-RU"/>
              </w:rPr>
              <w:t>ex</w:t>
            </w:r>
            <w:proofErr w:type="gram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Willd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.) </w:t>
            </w:r>
            <w:proofErr w:type="spellStart"/>
            <w:r>
              <w:rPr>
                <w:sz w:val="18"/>
                <w:szCs w:val="18"/>
                <w:lang w:eastAsia="ru-RU"/>
              </w:rPr>
              <w:t>Haw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018877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5F3D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C948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F138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FFCA4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FFB5D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EF23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3BCDF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58C2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2AF0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52D78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2235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E6D12D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790A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9BE5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BE024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6A63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E6568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6C53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D927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BB6C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3E11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31F87D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BAC19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44AEE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2289EC9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CB4F681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Chrysosplenium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sibiricum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4561A4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FD3D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2CFA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A0E6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EAFCE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9866E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AFFA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28859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98D97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DAFF7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869D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4666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DD859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FDD4C4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C3D9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72FC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51F7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8800D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9129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0077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F73B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EBC4B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8AF3F2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615995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A7D1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40B6518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B603B6A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Trollius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asiaticus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5D44C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91E4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F13E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EF53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057E6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2648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2C995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69E5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BA2D8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15D27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B1D4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200A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438B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51CA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DE16B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19D7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6E0B3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DB222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CFBA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D3D87D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C91F0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5CE73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C4449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2CF89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DC9E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8B1712C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D637088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Ranunculus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propinquus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5AE0D0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B9CF1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4A2A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59C4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D574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D46D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D6C4B3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E8EFD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E92E8F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4FEE6E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ECE9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CFA58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0D99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B6BC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A6C6C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C7B0E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D8A3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7D0958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A5AA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91B7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142C8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A0E92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C18E6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2240DDE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8D81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7C53D6B8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A4F6D5E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Caltha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palustris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L. </w:t>
            </w:r>
          </w:p>
        </w:tc>
        <w:tc>
          <w:tcPr>
            <w:tcW w:w="441" w:type="dxa"/>
            <w:noWrap/>
            <w:vAlign w:val="bottom"/>
          </w:tcPr>
          <w:p w14:paraId="142374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37870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438E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BDB8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6E6D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5E05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FC35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A8D3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BF75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1486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7FDC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22E03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3656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90AB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FF32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5329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7502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AF6E6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FB4D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E8DB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2C5C8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E5AB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01DF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FE3EA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B859A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380C947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761517F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Viola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epipsiloides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2B804A5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B066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597B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0F4A9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52A15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A92E0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B365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3A77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0F05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4E8E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DB879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0AA2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1564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BC5E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07E9D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46F78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37742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413095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DB7B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2203B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861F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6F05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371A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3EF19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A58C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81E0429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5A99F3B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Conioselinum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tataricum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74E85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A5636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6297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50AE9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46AF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D5CF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9025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084C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78EC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2761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E0A7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972BD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7A4B9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B2FA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46E3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F8762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E78B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8EDEC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840E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2EFA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4A4B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D40D7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9673A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5E09B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B393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F2D292B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29284F0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Pedicularis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labradorica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2A02E8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C9FF1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F107A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63A0C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0BBF5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B762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3CBF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47DAD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47712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6FA4A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B068C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54D72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737F2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84E20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833AD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19E03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07BA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val="en-US"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17BA9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01602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77DB2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C25D6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9185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3BA10C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742287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B022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755A736B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29136C1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Pedicularis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sudetica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41" w:type="dxa"/>
            <w:noWrap/>
            <w:vAlign w:val="bottom"/>
          </w:tcPr>
          <w:p w14:paraId="77EE65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BF76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2BAF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E5E3E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64D8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CA00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9326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62578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8EE6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290E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24CB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8CBC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1A24D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051B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F0BF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E7D6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0A71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val="en-US"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FA2ED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val="en-US"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8870A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FAEB6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CA880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4F57B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E54C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6CA7E0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4AD8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D4A928E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A0ACCC7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Euphrasia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sp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7B5EC0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059F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C3C5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6CDE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B395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8410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7A2E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645BF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C9D7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4DD5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FB5CD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261E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7069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84EF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E374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EEB16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BC212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F59CC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0431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DB06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A3DE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493ED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07D3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9400C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340F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8151D5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0E50D3A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Galium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boreale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E395A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4D6C8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48FB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D853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1395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45261F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78427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E3A8A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C9208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F18E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E416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4A28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120A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3C20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FA700B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D282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DDDB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C453B4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0018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C5C8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9EFD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7242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6A08A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DDB31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119F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4A6775C8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D12E32D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Galium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brandegei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8A210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4D14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41F76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0C79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A845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90246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D1C5A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97AA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74B1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C6085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F3AE89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F9D3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3E5A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3023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D687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111B0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E9F82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85CCED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7816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03104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9432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5141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3EC3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3D26F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FA96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627D70E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E1E4721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Galium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uliginosum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A9BB6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2A79E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8043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AA2C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75B6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DC5D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FD06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EC12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F9A64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019E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3284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219B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56D0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93DE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CD77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703C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BFAB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01050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CF035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4FB2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88A06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7E5B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88AD25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60B339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6B984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12BC4A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1720B3A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Pyrola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rotundifolia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F2593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9590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7E462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909EC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27E6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C93F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83FA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84070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2ED87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3220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1F13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4E60C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9E439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6E1B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26391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F6906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1D64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19DCA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D7E77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B1E9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5036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4296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9885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24E62F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36B0D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860C938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7254278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Pyrola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minor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5B73C7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C1945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63C3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47BB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FFAA5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3597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FE2A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2A4DF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1C6C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6A40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48EC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AEA3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8CB7EE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CFE1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F142BF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E752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535E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55927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43A4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61B20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C4E5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9337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D744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85931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0C388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</w:tbl>
    <w:p w14:paraId="14144309" w14:textId="77777777" w:rsidR="00753380" w:rsidRDefault="00753380"/>
    <w:tbl>
      <w:tblPr>
        <w:tblW w:w="13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41"/>
        <w:gridCol w:w="441"/>
        <w:gridCol w:w="441"/>
        <w:gridCol w:w="441"/>
        <w:gridCol w:w="441"/>
        <w:gridCol w:w="441"/>
        <w:gridCol w:w="441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397"/>
        <w:gridCol w:w="442"/>
        <w:gridCol w:w="442"/>
        <w:gridCol w:w="442"/>
        <w:gridCol w:w="442"/>
        <w:gridCol w:w="442"/>
        <w:gridCol w:w="397"/>
        <w:gridCol w:w="442"/>
      </w:tblGrid>
      <w:tr w:rsidR="00753380" w14:paraId="3FDA04C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85C7401" w14:textId="77777777" w:rsidR="00753380" w:rsidRDefault="0075338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441" w:type="dxa"/>
            <w:noWrap/>
            <w:vAlign w:val="bottom"/>
          </w:tcPr>
          <w:p w14:paraId="3DDB2BFF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41" w:type="dxa"/>
            <w:noWrap/>
            <w:vAlign w:val="bottom"/>
          </w:tcPr>
          <w:p w14:paraId="1C33A31D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41" w:type="dxa"/>
            <w:noWrap/>
            <w:vAlign w:val="bottom"/>
          </w:tcPr>
          <w:p w14:paraId="0405625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1" w:type="dxa"/>
            <w:noWrap/>
            <w:vAlign w:val="bottom"/>
          </w:tcPr>
          <w:p w14:paraId="5D9A25B4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41" w:type="dxa"/>
            <w:noWrap/>
            <w:vAlign w:val="bottom"/>
          </w:tcPr>
          <w:p w14:paraId="7DA5478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41" w:type="dxa"/>
            <w:noWrap/>
            <w:vAlign w:val="bottom"/>
          </w:tcPr>
          <w:p w14:paraId="48B5D76A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41" w:type="dxa"/>
            <w:noWrap/>
            <w:vAlign w:val="bottom"/>
          </w:tcPr>
          <w:p w14:paraId="0315E18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42" w:type="dxa"/>
            <w:noWrap/>
            <w:vAlign w:val="bottom"/>
          </w:tcPr>
          <w:p w14:paraId="797A316A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42" w:type="dxa"/>
            <w:noWrap/>
            <w:vAlign w:val="bottom"/>
          </w:tcPr>
          <w:p w14:paraId="5FC697E2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42" w:type="dxa"/>
            <w:noWrap/>
            <w:vAlign w:val="bottom"/>
          </w:tcPr>
          <w:p w14:paraId="60BDAAEA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42" w:type="dxa"/>
            <w:noWrap/>
            <w:vAlign w:val="bottom"/>
          </w:tcPr>
          <w:p w14:paraId="6752CFD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42" w:type="dxa"/>
            <w:noWrap/>
            <w:vAlign w:val="bottom"/>
          </w:tcPr>
          <w:p w14:paraId="6EFC361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42" w:type="dxa"/>
            <w:noWrap/>
            <w:vAlign w:val="bottom"/>
          </w:tcPr>
          <w:p w14:paraId="5CB4A331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18E57288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42" w:type="dxa"/>
            <w:noWrap/>
            <w:vAlign w:val="bottom"/>
          </w:tcPr>
          <w:p w14:paraId="35679C2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42" w:type="dxa"/>
            <w:noWrap/>
            <w:vAlign w:val="bottom"/>
          </w:tcPr>
          <w:p w14:paraId="62DF633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42" w:type="dxa"/>
            <w:noWrap/>
            <w:vAlign w:val="bottom"/>
          </w:tcPr>
          <w:p w14:paraId="2EEDC192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97" w:type="dxa"/>
            <w:noWrap/>
            <w:vAlign w:val="bottom"/>
          </w:tcPr>
          <w:p w14:paraId="7227C54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2" w:type="dxa"/>
            <w:noWrap/>
            <w:vAlign w:val="bottom"/>
          </w:tcPr>
          <w:p w14:paraId="7AC8C47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42" w:type="dxa"/>
            <w:noWrap/>
            <w:vAlign w:val="bottom"/>
          </w:tcPr>
          <w:p w14:paraId="032694C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42" w:type="dxa"/>
            <w:noWrap/>
            <w:vAlign w:val="bottom"/>
          </w:tcPr>
          <w:p w14:paraId="7A274886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42" w:type="dxa"/>
            <w:noWrap/>
            <w:vAlign w:val="bottom"/>
          </w:tcPr>
          <w:p w14:paraId="50162488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42" w:type="dxa"/>
            <w:noWrap/>
            <w:vAlign w:val="bottom"/>
          </w:tcPr>
          <w:p w14:paraId="7C845CE1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97" w:type="dxa"/>
            <w:noWrap/>
            <w:vAlign w:val="bottom"/>
          </w:tcPr>
          <w:p w14:paraId="7CEC1E0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42" w:type="dxa"/>
            <w:noWrap/>
            <w:vAlign w:val="bottom"/>
          </w:tcPr>
          <w:p w14:paraId="09489071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52</w:t>
            </w:r>
          </w:p>
        </w:tc>
      </w:tr>
      <w:tr w:rsidR="00753380" w14:paraId="6C40D30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9F75729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Trientalis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europaea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0D791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E9E1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F84E5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7665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138D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1F4C7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C50DC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AE6D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986D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AB7D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EAAA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D9DE3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D21FE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C3358D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8E4C3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3FB9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BB146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20A64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C9B4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C1DD2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2A60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C3C4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C4A7B8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071707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F536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A88C0EB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DEBED57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Ledum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palustre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2EFCCE9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8E423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8FC7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DD7D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2D67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9F96F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45D0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E6515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6FEAC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1B4C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5C86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DA9FF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C7B1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FB98E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F2685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CF06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45CE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9213B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AF8A8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6F19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13438D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74C1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21FD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8187A3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E1584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B729ECA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B5DEDD6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Andromeda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polifolia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D79E4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4EB08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D62F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CDD14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6C8C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4961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39C0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A55AE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9D03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A66A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58D9A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9A1C59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E25EB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DB94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CB2D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EAEE0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DB05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E7B439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DC22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D2A99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4D5B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AA8A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8CE10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CA2495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E4C55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D46C2B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7426BDD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Chamaedaphne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calyculata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(L.) </w:t>
            </w:r>
            <w:proofErr w:type="spellStart"/>
            <w:r>
              <w:rPr>
                <w:sz w:val="18"/>
                <w:szCs w:val="18"/>
                <w:lang w:eastAsia="ru-RU"/>
              </w:rPr>
              <w:t>Moench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A30A9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D637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2151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31AA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170E3E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E36EA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17F7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76EC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4EBA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45BB01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7F8CA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44451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E4D8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583C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06D5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4940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37C9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A3206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C1F2F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781C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DD46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0DF10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8841E3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F893B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ECB6D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29EF22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EA80D51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Vaccinium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uliginosum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2013B0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E69AA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6B36C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C591B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18188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151C5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90209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E25C6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A498C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2A1FF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BDD2C4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EF7D3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4690D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D2524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4E7B9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8B19C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0D76A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032A5B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08DD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E3352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1E1AD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9D6EC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2E15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3FC4D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127E5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4FAAE55B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6BD5D8B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Vaccinium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myrtillus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59BA9C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0CF0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63F3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77EE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FF3E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0C6A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66E8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F6AB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26A6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C03C9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E16F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89257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6F24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E05C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3DAA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9B858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028E44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BCA11D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1C53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BF3E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BEC7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ED32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DC816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017DD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E9E08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82F63E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A2DA833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Vaccinium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vitis-idaea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subsp. 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>minus</w:t>
            </w:r>
          </w:p>
        </w:tc>
        <w:tc>
          <w:tcPr>
            <w:tcW w:w="441" w:type="dxa"/>
            <w:noWrap/>
            <w:vAlign w:val="bottom"/>
          </w:tcPr>
          <w:p w14:paraId="749AAC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CC774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AD781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899C1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9C47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F7B92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9F3C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1E813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F491C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2E6F0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0B016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E5091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3F60E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1A3E56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A4B3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8444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156EA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E7975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A5A1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133A7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5B31D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7A4A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7604A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B9DFB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6B5D1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ACE538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D17E4E3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Empetrum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nigrum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8B4C8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A6DA68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9A40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97A5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C4B3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81A0BB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40C4A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C3F0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4F748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DA4EE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663C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C2E63F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BDB3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A5AF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4511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B939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E51C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57A7F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76CA6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49CF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09978C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BBF7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1EA7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B1EEB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C33D0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76D8D527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866917F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Oxycoccus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microcarpus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 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Turcz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. </w:t>
            </w:r>
            <w:proofErr w:type="gramStart"/>
            <w:r>
              <w:rPr>
                <w:sz w:val="18"/>
                <w:szCs w:val="18"/>
                <w:lang w:val="en-US" w:eastAsia="ru-RU"/>
              </w:rPr>
              <w:t>ex</w:t>
            </w:r>
            <w:proofErr w:type="gramEnd"/>
            <w:r>
              <w:rPr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Rupr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. </w:t>
            </w:r>
          </w:p>
        </w:tc>
        <w:tc>
          <w:tcPr>
            <w:tcW w:w="441" w:type="dxa"/>
            <w:noWrap/>
            <w:vAlign w:val="bottom"/>
          </w:tcPr>
          <w:p w14:paraId="51E884D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3DCFF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5F89E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3B0B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260B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A6A21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A4C9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DEDD7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E230A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7294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B1ED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0278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D16A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EF5F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3486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F2BA08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7B953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BCDB8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27F2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D9D62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E059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ED184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6D601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B1443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379E8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9A03184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7763FE3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Arctous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alpina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(L.) </w:t>
            </w:r>
            <w:proofErr w:type="spellStart"/>
            <w:r>
              <w:rPr>
                <w:sz w:val="18"/>
                <w:szCs w:val="18"/>
                <w:lang w:eastAsia="ru-RU"/>
              </w:rPr>
              <w:t>Nied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0E7DD8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CD777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11A87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1D699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D191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2D17D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9BABA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9A33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5B9B5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85BE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DA1C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77971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EBC4F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0F004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E4F6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D055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7767F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8106A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E3E9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9240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7CAF8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9F4B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1141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31313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DEB5E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43D93640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1986F64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Campanula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rotundifolia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L. </w:t>
            </w:r>
          </w:p>
        </w:tc>
        <w:tc>
          <w:tcPr>
            <w:tcW w:w="441" w:type="dxa"/>
            <w:noWrap/>
            <w:vAlign w:val="bottom"/>
          </w:tcPr>
          <w:p w14:paraId="7FF632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F7B8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6F3F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D0DE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E2BC7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65CA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E0CAD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76DAB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60739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3FADA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F640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27981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0208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603D9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C51A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A8B1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2A2DD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D0CC8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6311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9A94B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EC9DA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D2733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9A177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681E8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B1E6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7A37E286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F031B86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u w:val="single"/>
                <w:lang w:eastAsia="ru-RU"/>
              </w:rPr>
              <w:t>Cerastium</w:t>
            </w:r>
            <w:proofErr w:type="spellEnd"/>
            <w:r>
              <w:rPr>
                <w:i/>
                <w:iCs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u w:val="single"/>
                <w:lang w:eastAsia="ru-RU"/>
              </w:rPr>
              <w:t>regelii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Ostenf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3543ED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E8D7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8FA9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73E1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6A43B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889F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4FBF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61C5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EAF5E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E801B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395E9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93152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4755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9C25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60EE4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A1BD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8F99C8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AF609A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DE4C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1B41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A864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1824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2FFE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A436A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6860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01A6C4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CFA18B4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Stellaria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ciliatosepala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Trautv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31928C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16A6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0063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04CE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66CF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2B51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E572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77233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1E9C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85B15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5EAD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02E76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8E57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C65CF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E956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2B221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A9C7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A4949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837E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8720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E635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A2E7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84E2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0BF56A7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010B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3EEEC95C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0B980B8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Stellaria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peduncularis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78BD5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A99FC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8905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ADDD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25DF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805888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752F9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3BBE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0759F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14089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C996B6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BB43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F0A757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F485BF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5FC425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98994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144DE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BFE1D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C8C9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E864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96D63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491F2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E0147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223CF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2E8FA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BF89FDE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9AFACE8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Moehringia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lateriflora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38933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1763E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3545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C7F9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BC69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28BB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9B27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50F5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F929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BF97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158D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F38F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D9B9A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B31A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097F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64525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B75FA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4DE06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4A58A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CD7C5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2885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9FF6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C678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4FF86F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DD46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35048D5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C19C037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Hedysarum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arcticum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2F003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C339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89F0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E613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B8E8F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73604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4609D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F544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4D99C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104A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05B0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5DFA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85B1FA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D9F6E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E2B0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A74A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F514A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A25C9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A07E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288E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CE94A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E60C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805F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27DC7C8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0A133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3A8B902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A06E427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Cardamine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nymanii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56B7EA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7E719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7B9B5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67B5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B512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86E0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4D2F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1C97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DDC3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A1AD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7915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2996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8158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2325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571E3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62E49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8D969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7AB27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0A5A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2DEF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4BE9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37DEE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7010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0258A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4ED6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7554971E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7255F6A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Rumex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acetosella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0FCA31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C803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42FD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30929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8E25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500B4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CD2A7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E1D2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5140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118C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D4159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069A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666A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31564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AC1E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0B2A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60C7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AD407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3911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F513A6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3A71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F18DE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2469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7ED196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DF404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3D23347B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93641C0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Bistorta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vivipara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418533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E0DCE9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BA4FF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9B89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F3353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4D88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768F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78FC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74F87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46C87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983C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6460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DF83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B1A9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5BFD8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CE96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5E41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DF3F2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9EE5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D032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1B71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1EDC2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956ED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6D180A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41CB5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745E1C1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AA12509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Bistorta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elliptica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3166F4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EB813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BE75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BF71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6672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F4032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CC61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7D1E4D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4522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9517DB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65037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62DD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E2AF8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7483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D8DA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3588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D19B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E3A4D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DBC575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D7023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1AAF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D7A2D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8E071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6B3BF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C839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B093DED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968045B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Veratrum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lobelianum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67BEF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AD3B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FBEB4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323D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C64BD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BF39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606CC6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DDCDF3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D6D14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A92DB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4ACFF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1A24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EFA6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DE87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AF9487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85D357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D856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18743D9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E6B8D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F1B1B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E093A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0B21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D16DD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12B56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6A8F69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5DE253B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C99679F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Luzula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nivalis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4428EC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15C9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CD69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56608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C2A2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D228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72FF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C1E8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81016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304B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D947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9D8F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98160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9282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49EC4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9EB29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A36C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18D72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A67EA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ABEA2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14297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2ADD4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1B21C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8FDB1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7922D5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2D83440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EB3AADD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Luzula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confusa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5DAED0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7CE8E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FF298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E8EA7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76FF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3163D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D0235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E7D0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D25D6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9EBFB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2D1C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9DF43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AD9E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97C6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96DD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C261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D25513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BAA64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CC5CB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0D18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2630F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D5AD6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DB05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D7E84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A465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EB979DA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B596247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Luzula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wahlenbergii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F1C0E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5C23B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3D200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73186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7C9E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E622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D2E3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6E80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34BD0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45C5F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C83C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BAFF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ED30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47CEC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7DF9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E9E9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69E0CB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85A61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4A461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70427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B396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A50F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46CF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98FBB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2454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350A4486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C844EB9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Deschampsia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cespitosa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 (L.) P. 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Beauv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7ACD07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ACEE2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3890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122B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20E5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09BA0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3360F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F1B87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3758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C4E5AA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4F832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A2FD7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E2CB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2B022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3AB1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A7AC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7EAE2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DECF2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185AD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F621F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682E2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BFC3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CCE7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3E24F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08B4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D62E578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5F3934E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Arctagrostis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latifolia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(R. Br.) 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Griseb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4C67143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80607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02B70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34B8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9208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4E97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0256E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FCB8D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4C57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B3FE4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B2F26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EC04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7A74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D033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5CB1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2463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1611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CB9C7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397B5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3E8B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8642C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BC267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21C14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A4742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BCF0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9BCB1A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60A0250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Calamagrostis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langsdorffii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90789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23CD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7DD8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EBF3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D7196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F55C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F618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0408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7C22A4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DC08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4217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48B1A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782A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8056D3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33CAD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9D805E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6633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EC22B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A08F86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2E28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6C1D57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269F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B756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59085A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464CA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</w:tbl>
    <w:p w14:paraId="36F974A5" w14:textId="77777777" w:rsidR="00753380" w:rsidRDefault="00753380">
      <w:pPr>
        <w:rPr>
          <w:lang w:val="en-US"/>
        </w:rPr>
      </w:pPr>
    </w:p>
    <w:tbl>
      <w:tblPr>
        <w:tblW w:w="13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41"/>
        <w:gridCol w:w="441"/>
        <w:gridCol w:w="441"/>
        <w:gridCol w:w="441"/>
        <w:gridCol w:w="441"/>
        <w:gridCol w:w="441"/>
        <w:gridCol w:w="441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397"/>
        <w:gridCol w:w="442"/>
        <w:gridCol w:w="442"/>
        <w:gridCol w:w="442"/>
        <w:gridCol w:w="442"/>
        <w:gridCol w:w="442"/>
        <w:gridCol w:w="397"/>
        <w:gridCol w:w="442"/>
      </w:tblGrid>
      <w:tr w:rsidR="00753380" w14:paraId="32136CD9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AFCB144" w14:textId="77777777" w:rsidR="00753380" w:rsidRDefault="0075338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441" w:type="dxa"/>
            <w:noWrap/>
            <w:vAlign w:val="bottom"/>
          </w:tcPr>
          <w:p w14:paraId="6B293094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41" w:type="dxa"/>
            <w:noWrap/>
            <w:vAlign w:val="bottom"/>
          </w:tcPr>
          <w:p w14:paraId="2639846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41" w:type="dxa"/>
            <w:noWrap/>
            <w:vAlign w:val="bottom"/>
          </w:tcPr>
          <w:p w14:paraId="0799D10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1" w:type="dxa"/>
            <w:noWrap/>
            <w:vAlign w:val="bottom"/>
          </w:tcPr>
          <w:p w14:paraId="32F45F9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41" w:type="dxa"/>
            <w:noWrap/>
            <w:vAlign w:val="bottom"/>
          </w:tcPr>
          <w:p w14:paraId="64051014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41" w:type="dxa"/>
            <w:noWrap/>
            <w:vAlign w:val="bottom"/>
          </w:tcPr>
          <w:p w14:paraId="3146CDBF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41" w:type="dxa"/>
            <w:noWrap/>
            <w:vAlign w:val="bottom"/>
          </w:tcPr>
          <w:p w14:paraId="044FE33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42" w:type="dxa"/>
            <w:noWrap/>
            <w:vAlign w:val="bottom"/>
          </w:tcPr>
          <w:p w14:paraId="07CD869C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42" w:type="dxa"/>
            <w:noWrap/>
            <w:vAlign w:val="bottom"/>
          </w:tcPr>
          <w:p w14:paraId="72B1D447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42" w:type="dxa"/>
            <w:noWrap/>
            <w:vAlign w:val="bottom"/>
          </w:tcPr>
          <w:p w14:paraId="2B299E2E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42" w:type="dxa"/>
            <w:noWrap/>
            <w:vAlign w:val="bottom"/>
          </w:tcPr>
          <w:p w14:paraId="76A6243F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42" w:type="dxa"/>
            <w:noWrap/>
            <w:vAlign w:val="bottom"/>
          </w:tcPr>
          <w:p w14:paraId="5EC9876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42" w:type="dxa"/>
            <w:noWrap/>
            <w:vAlign w:val="bottom"/>
          </w:tcPr>
          <w:p w14:paraId="745CB12A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2" w:type="dxa"/>
            <w:noWrap/>
            <w:vAlign w:val="bottom"/>
          </w:tcPr>
          <w:p w14:paraId="23059949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42" w:type="dxa"/>
            <w:noWrap/>
            <w:vAlign w:val="bottom"/>
          </w:tcPr>
          <w:p w14:paraId="28D6574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42" w:type="dxa"/>
            <w:noWrap/>
            <w:vAlign w:val="bottom"/>
          </w:tcPr>
          <w:p w14:paraId="41DEAC10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42" w:type="dxa"/>
            <w:noWrap/>
            <w:vAlign w:val="bottom"/>
          </w:tcPr>
          <w:p w14:paraId="167BABEB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97" w:type="dxa"/>
            <w:noWrap/>
            <w:vAlign w:val="bottom"/>
          </w:tcPr>
          <w:p w14:paraId="217F2280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2" w:type="dxa"/>
            <w:noWrap/>
            <w:vAlign w:val="bottom"/>
          </w:tcPr>
          <w:p w14:paraId="255B50F5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42" w:type="dxa"/>
            <w:noWrap/>
            <w:vAlign w:val="bottom"/>
          </w:tcPr>
          <w:p w14:paraId="3B3D9348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42" w:type="dxa"/>
            <w:noWrap/>
            <w:vAlign w:val="bottom"/>
          </w:tcPr>
          <w:p w14:paraId="4448078C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42" w:type="dxa"/>
            <w:noWrap/>
            <w:vAlign w:val="bottom"/>
          </w:tcPr>
          <w:p w14:paraId="1A567043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42" w:type="dxa"/>
            <w:noWrap/>
            <w:vAlign w:val="bottom"/>
          </w:tcPr>
          <w:p w14:paraId="011D6B1F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97" w:type="dxa"/>
            <w:noWrap/>
            <w:vAlign w:val="bottom"/>
          </w:tcPr>
          <w:p w14:paraId="60A34140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42" w:type="dxa"/>
            <w:noWrap/>
            <w:vAlign w:val="bottom"/>
          </w:tcPr>
          <w:p w14:paraId="720B2EE8" w14:textId="77777777" w:rsidR="00753380" w:rsidRDefault="00842F34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52</w:t>
            </w:r>
          </w:p>
        </w:tc>
      </w:tr>
      <w:tr w:rsidR="00753380" w14:paraId="625D598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E439055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Trisetum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molle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Kunth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104DC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278E5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F665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8F90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96CF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919D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6491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2E8D6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F3815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5B6713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321960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84AB7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B294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F8BD8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8BF7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9475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7E81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E45DBE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913001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F863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1A89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0DFA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3FFD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1E54E9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50596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22DCC50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241C088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Festuca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rubra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F83E5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0317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A28C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EBE09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151E6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63B81A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E994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EAFD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F9D21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FD2F9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1189E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8941F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9554F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EA53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8FCE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BE8299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8F81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07A60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C227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065223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2DF6FE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D4C0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CE697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561E44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77F85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522E88C9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3203D143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pratensis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577FB3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91C2D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043F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FFCE0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904E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11B1B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DC55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BBD3E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BCD5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53A8C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7E113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368274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DB6B7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59CA1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4E668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64259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A6C72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D6E87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498E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F29C4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61E9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500B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E3025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7" w:type="dxa"/>
            <w:noWrap/>
            <w:vAlign w:val="bottom"/>
          </w:tcPr>
          <w:p w14:paraId="35DD5E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8ADC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34B9AB76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E427550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69B66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2AFF1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DA87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8392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86A12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E0A0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56E67E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948B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C5942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D200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95D8DE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1A6C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D38F4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C2C9C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7E3C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3ECFA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53F95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35A6F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F685A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5782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393D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FE4F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A4992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38100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70BA4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32B02B2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51F39832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alpigena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Lindm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41" w:type="dxa"/>
            <w:noWrap/>
            <w:vAlign w:val="bottom"/>
          </w:tcPr>
          <w:p w14:paraId="0922973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0F3BA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6F102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CBE7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6D09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23190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83D7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DD8F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BC9699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E495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59A9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BB0C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8CDAC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521D4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3AD13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D79E8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8E5D4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413110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81BC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31C40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38EF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15136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3AEDD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67987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4AC9C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DE0DAD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4136419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Hierochloe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alpina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6F3C9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76E93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9DE166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0F7B4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F9987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65A7A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176A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5667E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81188F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BF55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3FE2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D38CB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5C947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5D56E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7FFE01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4467E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15421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39BD7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CB31F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ED502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C44FB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3383C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D53A1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C691E1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7B38AC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753380" w14:paraId="7CCC62D4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1637B044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Eriophorum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angustifolium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171CB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9849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E441F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85B8B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0C47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157A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16BD8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72F1E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B765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DAEF1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80729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9B8C83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0E6037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2058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E3B6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CAF1C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0AB15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E5EC31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46EEEF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D280F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CAACB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F479E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8EC8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5A818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C6AC4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0E289A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7F857F3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Eriophorum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vaginatum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D52E5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4348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3547D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1099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CB90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7999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2126F1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3B96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087B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D802C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393503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1D41E7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1A09F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A206C8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8EF0D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5F3D8C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6D0F5D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973441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0894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393FA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4C62A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71913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9DC97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EB50B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931D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6A87ED01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DC70802" w14:textId="77777777" w:rsidR="00753380" w:rsidRDefault="00842F34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sp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441" w:type="dxa"/>
            <w:noWrap/>
            <w:vAlign w:val="bottom"/>
          </w:tcPr>
          <w:p w14:paraId="478B0DB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9B03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EC7CE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8815A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6E490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F40D4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AE02B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AAB02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3465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936A01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A97E2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458B31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DB8A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5437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ECCE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C530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1E6B0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A16CA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6479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9BE8F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460C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54956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F3D5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65BF7F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44E16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5BD2C97F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B9C2F3A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arctisibirica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31CCCB8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A956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6A753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2024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A2A50A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646B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85E2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3E66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6FC169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FFB08C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C8B97A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44A1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E02020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E14E4F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29FCAF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394D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C6C76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81AF43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D1853C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952B2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49DE92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90711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3D17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5B1B5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7CE7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8ED56AC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08901CD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ensifolia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316E8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D68E0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13371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34A4E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A6FE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7B3A3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76418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2BCAC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2686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006A1A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97375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D76660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235283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554B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49042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F3174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75BE46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3B56E3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F5A88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F407C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FD65C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F3743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3244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1875B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0DE3D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A262120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422BA5B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rotundata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41" w:type="dxa"/>
            <w:noWrap/>
            <w:vAlign w:val="bottom"/>
          </w:tcPr>
          <w:p w14:paraId="235425E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3ED78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DF09E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68B645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9548D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17C41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CA360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0870F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8789E6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660A3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47A41A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1366A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925D7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D1954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FD19F7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7DFDB1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E5F8E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E8A51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6DC24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C4089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8A9C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B9E74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F4D45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381DF1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8589A5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2E174751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73D18577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rostrata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Stokes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47FA12F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FB5E3B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FED015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58A8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55EC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61F1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7913D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0FAB5A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D17ED3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9F4773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8E507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58B187F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BB264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FB7D6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AA7C1E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0C7324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4DFD84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6A7A095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6C63D9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E3630B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FF781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40F3D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7D81BB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8AADD7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DFF16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43E91D4B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4E17CA4A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acuta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01B846E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84295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31BA6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C8F8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E5D2B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3D2177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DC022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C4B9A0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B604B1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82CAD4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4FF8D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AF670D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B5474D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147DD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72C20A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2EDA3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1A350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115C0DF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8F966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6894AE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C0A57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3C517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B179F4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447010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3000C6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159F91E6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61159777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aquatilis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1460AC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C7EAB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8484B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E41B3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F543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1D38A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126B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A7874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4FC88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70E7A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1809F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E7EA1B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B0E85B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2D1CC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8B570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39B958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2C4395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4CD82AD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BEFBC4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717425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58ED2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188FD4E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0E8726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07A696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32AA24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3483933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25ACE8D2" w14:textId="77777777" w:rsidR="00753380" w:rsidRDefault="00842F34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canescens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756C76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D0F32F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22DD9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9C86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D2A5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A2CFF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64FC2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293D7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5275F3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27C6CD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A674B5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7C32CE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59DF53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07D4A59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3E108DE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6B1DE7E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556EFD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233C2AC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641F12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ACC5AD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C62B3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6973FA5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1590D3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705CD6B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4A6EFB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14:paraId="0FF69148" w14:textId="77777777">
        <w:trPr>
          <w:trHeight w:val="300"/>
        </w:trPr>
        <w:tc>
          <w:tcPr>
            <w:tcW w:w="2524" w:type="dxa"/>
            <w:noWrap/>
            <w:vAlign w:val="bottom"/>
          </w:tcPr>
          <w:p w14:paraId="04C6FF98" w14:textId="77777777" w:rsidR="00753380" w:rsidRDefault="00842F34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Carex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globularis</w:t>
            </w:r>
            <w:proofErr w:type="spellEnd"/>
          </w:p>
        </w:tc>
        <w:tc>
          <w:tcPr>
            <w:tcW w:w="441" w:type="dxa"/>
            <w:noWrap/>
            <w:vAlign w:val="bottom"/>
          </w:tcPr>
          <w:p w14:paraId="6148282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3A8C3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9224C9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E1D7B5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A1D2F31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A84EF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FEAC76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CF09A8D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565EEC9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72866D8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A2401E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26A9194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0D5FA24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28E02FAB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B91725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DD18F3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1E1300D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5A13F46C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2" w:type="dxa"/>
            <w:noWrap/>
            <w:vAlign w:val="bottom"/>
          </w:tcPr>
          <w:p w14:paraId="4A94B58A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460554F6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55993570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71A3DBE2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363750E8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7" w:type="dxa"/>
            <w:noWrap/>
            <w:vAlign w:val="bottom"/>
          </w:tcPr>
          <w:p w14:paraId="0327AC07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2" w:type="dxa"/>
            <w:noWrap/>
            <w:vAlign w:val="bottom"/>
          </w:tcPr>
          <w:p w14:paraId="23FF308F" w14:textId="77777777" w:rsidR="00753380" w:rsidRDefault="00842F34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753380" w:rsidRPr="00FE4557" w14:paraId="3002D8F9" w14:textId="77777777">
        <w:trPr>
          <w:trHeight w:val="610"/>
        </w:trPr>
        <w:tc>
          <w:tcPr>
            <w:tcW w:w="13477" w:type="dxa"/>
            <w:gridSpan w:val="26"/>
            <w:noWrap/>
            <w:vAlign w:val="bottom"/>
          </w:tcPr>
          <w:p w14:paraId="01302B89" w14:textId="77777777" w:rsidR="00753380" w:rsidRDefault="00842F34">
            <w:pPr>
              <w:suppressAutoHyphens w:val="0"/>
              <w:jc w:val="both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val="en-US" w:eastAsia="ru-RU"/>
              </w:rPr>
              <w:t xml:space="preserve">Coordinates (Lat. N., Long. W.): 28 – 68.094299, 79.323885; 29 – 67.785704, 80.117950; 30 – 67.786003, 80.106654; 31 – </w:t>
            </w:r>
            <w:r>
              <w:rPr>
                <w:sz w:val="18"/>
                <w:szCs w:val="18"/>
                <w:lang w:val="en-US" w:eastAsia="ru-RU"/>
              </w:rPr>
              <w:t>67.785942, 80.106287; 32 – 67.787824, 80.153004; 33 – 67.787739, 80.153723; 34 – 67.787821, 80.153590; 35 – 67.788087, 80.153726; 36 – 67.795167, 80.029333; 37 – 67.793417, 80.029750; 38 – 68.054398, 78.162948; 39 – 68.026529, 78.049338; 40 – 68.020204, 78</w:t>
            </w:r>
            <w:r>
              <w:rPr>
                <w:sz w:val="18"/>
                <w:szCs w:val="18"/>
                <w:lang w:val="en-US" w:eastAsia="ru-RU"/>
              </w:rPr>
              <w:t>.054666; 41 – 68.059369, 78.072463; 42 – 68.054917, 78.051639; 43 – 68.058508, 78.076587; 44 – 67.785924, 80.106346; 45 – 68.020596, 77.983075; 46 – 67.795140, 80.029344; 47 – 67.800290, 80.047652; 48 – 68.082752, 79.374027; 49 – 68.082560, 79.374118; 50 –</w:t>
            </w:r>
            <w:r>
              <w:rPr>
                <w:sz w:val="18"/>
                <w:szCs w:val="18"/>
                <w:lang w:val="en-US" w:eastAsia="ru-RU"/>
              </w:rPr>
              <w:t xml:space="preserve"> 68.082730, 79.373854; 51 – 68.083222, 79.372852; 52 – 68.032426, 78.029213.</w:t>
            </w:r>
          </w:p>
        </w:tc>
      </w:tr>
    </w:tbl>
    <w:p w14:paraId="784A96C1" w14:textId="77777777" w:rsidR="00753380" w:rsidRDefault="00753380">
      <w:pPr>
        <w:rPr>
          <w:lang w:val="en-US"/>
        </w:rPr>
      </w:pPr>
    </w:p>
    <w:p w14:paraId="20519F92" w14:textId="036F927E" w:rsidR="00FE4557" w:rsidRDefault="00FE4557">
      <w:pPr>
        <w:suppressAutoHyphens w:val="0"/>
        <w:rPr>
          <w:b/>
          <w:bCs/>
          <w:lang w:val="en-US"/>
        </w:rPr>
      </w:pPr>
      <w:bookmarkStart w:id="0" w:name="_GoBack"/>
      <w:bookmarkEnd w:id="0"/>
    </w:p>
    <w:sectPr w:rsidR="00FE4557" w:rsidSect="00FE4557">
      <w:footerReference w:type="default" r:id="rId12"/>
      <w:pgSz w:w="16838" w:h="11906" w:orient="landscape"/>
      <w:pgMar w:top="1134" w:right="1134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DCA45" w14:textId="77777777" w:rsidR="00842F34" w:rsidRDefault="00842F34">
      <w:r>
        <w:separator/>
      </w:r>
    </w:p>
  </w:endnote>
  <w:endnote w:type="continuationSeparator" w:id="0">
    <w:p w14:paraId="28190ABF" w14:textId="77777777" w:rsidR="00842F34" w:rsidRDefault="0084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SimSun"/>
    <w:charset w:val="86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FF517" w14:textId="77777777" w:rsidR="00753380" w:rsidRDefault="00842F34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68F5DA40" wp14:editId="3AC2AC3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9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9562B40" w14:textId="77777777" w:rsidR="00753380" w:rsidRDefault="00842F34">
                          <w:pPr>
                            <w:pStyle w:val="ad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FE4557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2.05pt;height:13.8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" o:allowincell="f" stroked="f">
              <v:fill opacity="0"/>
              <v:textbox inset="0,0,0,0">
                <w:txbxContent>
                  <w:p w14:paraId="59562B40" w14:textId="77777777" w:rsidR="00753380" w:rsidRDefault="00842F34">
                    <w:pPr>
                      <w:pStyle w:val="ad"/>
                      <w:rPr>
                        <w:rStyle w:val="a6"/>
                      </w:rPr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FE4557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01A22" w14:textId="77777777" w:rsidR="00842F34" w:rsidRDefault="00842F34">
      <w:r>
        <w:separator/>
      </w:r>
    </w:p>
  </w:footnote>
  <w:footnote w:type="continuationSeparator" w:id="0">
    <w:p w14:paraId="5322D99C" w14:textId="77777777" w:rsidR="00842F34" w:rsidRDefault="00842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D8"/>
    <w:rsid w:val="00000F0F"/>
    <w:rsid w:val="00001263"/>
    <w:rsid w:val="0000575A"/>
    <w:rsid w:val="000139B1"/>
    <w:rsid w:val="000148EE"/>
    <w:rsid w:val="0002107F"/>
    <w:rsid w:val="0002167C"/>
    <w:rsid w:val="00026440"/>
    <w:rsid w:val="00026B01"/>
    <w:rsid w:val="00041D16"/>
    <w:rsid w:val="00047CF2"/>
    <w:rsid w:val="000512A1"/>
    <w:rsid w:val="00052F7C"/>
    <w:rsid w:val="00065D23"/>
    <w:rsid w:val="00074C9E"/>
    <w:rsid w:val="0007699A"/>
    <w:rsid w:val="000779FB"/>
    <w:rsid w:val="000806BE"/>
    <w:rsid w:val="00082C0E"/>
    <w:rsid w:val="00085C4F"/>
    <w:rsid w:val="00090832"/>
    <w:rsid w:val="00095857"/>
    <w:rsid w:val="000A1996"/>
    <w:rsid w:val="000B5316"/>
    <w:rsid w:val="000B6E01"/>
    <w:rsid w:val="000C4F2B"/>
    <w:rsid w:val="000C7A28"/>
    <w:rsid w:val="000D2806"/>
    <w:rsid w:val="000D2E49"/>
    <w:rsid w:val="000D46CD"/>
    <w:rsid w:val="000D6AF2"/>
    <w:rsid w:val="000E480B"/>
    <w:rsid w:val="00103766"/>
    <w:rsid w:val="001059C9"/>
    <w:rsid w:val="00112369"/>
    <w:rsid w:val="0011450D"/>
    <w:rsid w:val="00115A37"/>
    <w:rsid w:val="001206D5"/>
    <w:rsid w:val="00121177"/>
    <w:rsid w:val="001224F9"/>
    <w:rsid w:val="00124A4D"/>
    <w:rsid w:val="00131BB4"/>
    <w:rsid w:val="00136B3B"/>
    <w:rsid w:val="00143737"/>
    <w:rsid w:val="00143FB8"/>
    <w:rsid w:val="00144267"/>
    <w:rsid w:val="0015067B"/>
    <w:rsid w:val="0015285C"/>
    <w:rsid w:val="00156D38"/>
    <w:rsid w:val="00162245"/>
    <w:rsid w:val="001635E8"/>
    <w:rsid w:val="00164165"/>
    <w:rsid w:val="00166410"/>
    <w:rsid w:val="00175285"/>
    <w:rsid w:val="00176D86"/>
    <w:rsid w:val="0017778E"/>
    <w:rsid w:val="00180B93"/>
    <w:rsid w:val="00194723"/>
    <w:rsid w:val="00196482"/>
    <w:rsid w:val="00197BBA"/>
    <w:rsid w:val="00197F44"/>
    <w:rsid w:val="001A00FF"/>
    <w:rsid w:val="001A034C"/>
    <w:rsid w:val="001A2316"/>
    <w:rsid w:val="001A4F27"/>
    <w:rsid w:val="001A5D2B"/>
    <w:rsid w:val="001A624A"/>
    <w:rsid w:val="001A6C9C"/>
    <w:rsid w:val="001B4340"/>
    <w:rsid w:val="001C36A5"/>
    <w:rsid w:val="001C7981"/>
    <w:rsid w:val="001C7DA0"/>
    <w:rsid w:val="001D7643"/>
    <w:rsid w:val="001E06CC"/>
    <w:rsid w:val="001E09D4"/>
    <w:rsid w:val="001E23D3"/>
    <w:rsid w:val="001F04BC"/>
    <w:rsid w:val="001F4185"/>
    <w:rsid w:val="00200C11"/>
    <w:rsid w:val="00200D20"/>
    <w:rsid w:val="002050B7"/>
    <w:rsid w:val="002051FC"/>
    <w:rsid w:val="0022183C"/>
    <w:rsid w:val="002219D2"/>
    <w:rsid w:val="00227A8C"/>
    <w:rsid w:val="0023212F"/>
    <w:rsid w:val="00241312"/>
    <w:rsid w:val="00250CCB"/>
    <w:rsid w:val="00252CDE"/>
    <w:rsid w:val="00253606"/>
    <w:rsid w:val="002545D8"/>
    <w:rsid w:val="002576CF"/>
    <w:rsid w:val="002625D9"/>
    <w:rsid w:val="00263FCA"/>
    <w:rsid w:val="00265C30"/>
    <w:rsid w:val="00272F6E"/>
    <w:rsid w:val="00273012"/>
    <w:rsid w:val="00277A03"/>
    <w:rsid w:val="00277A45"/>
    <w:rsid w:val="00282894"/>
    <w:rsid w:val="00283B3B"/>
    <w:rsid w:val="002850AE"/>
    <w:rsid w:val="00285778"/>
    <w:rsid w:val="002872A9"/>
    <w:rsid w:val="00290BD2"/>
    <w:rsid w:val="00295941"/>
    <w:rsid w:val="002A0D4C"/>
    <w:rsid w:val="002A61D1"/>
    <w:rsid w:val="002B77D8"/>
    <w:rsid w:val="002D4416"/>
    <w:rsid w:val="002D52D5"/>
    <w:rsid w:val="002D76D8"/>
    <w:rsid w:val="002E3DC5"/>
    <w:rsid w:val="002E4A2B"/>
    <w:rsid w:val="002E4F46"/>
    <w:rsid w:val="002F141D"/>
    <w:rsid w:val="002F7112"/>
    <w:rsid w:val="002F7256"/>
    <w:rsid w:val="003005D4"/>
    <w:rsid w:val="00310D49"/>
    <w:rsid w:val="0031132D"/>
    <w:rsid w:val="00311458"/>
    <w:rsid w:val="00312283"/>
    <w:rsid w:val="003170FE"/>
    <w:rsid w:val="00320159"/>
    <w:rsid w:val="0032250D"/>
    <w:rsid w:val="003235BB"/>
    <w:rsid w:val="00330B2C"/>
    <w:rsid w:val="00331117"/>
    <w:rsid w:val="00331D1A"/>
    <w:rsid w:val="00332476"/>
    <w:rsid w:val="00333212"/>
    <w:rsid w:val="003345E6"/>
    <w:rsid w:val="003432BD"/>
    <w:rsid w:val="00343F5F"/>
    <w:rsid w:val="003443F5"/>
    <w:rsid w:val="00346E83"/>
    <w:rsid w:val="003479DF"/>
    <w:rsid w:val="003632D9"/>
    <w:rsid w:val="003644E1"/>
    <w:rsid w:val="00374334"/>
    <w:rsid w:val="00374B3C"/>
    <w:rsid w:val="00374C2A"/>
    <w:rsid w:val="003757BB"/>
    <w:rsid w:val="00375E98"/>
    <w:rsid w:val="0038169A"/>
    <w:rsid w:val="00382833"/>
    <w:rsid w:val="00384C78"/>
    <w:rsid w:val="003901D6"/>
    <w:rsid w:val="00394A39"/>
    <w:rsid w:val="00394C22"/>
    <w:rsid w:val="003A4719"/>
    <w:rsid w:val="003A6A90"/>
    <w:rsid w:val="003A6C00"/>
    <w:rsid w:val="003A7060"/>
    <w:rsid w:val="003A7AD6"/>
    <w:rsid w:val="003B3397"/>
    <w:rsid w:val="003B7691"/>
    <w:rsid w:val="003C6F84"/>
    <w:rsid w:val="003D0AC3"/>
    <w:rsid w:val="003D1946"/>
    <w:rsid w:val="003D4B95"/>
    <w:rsid w:val="003E114C"/>
    <w:rsid w:val="003F0A8C"/>
    <w:rsid w:val="00403488"/>
    <w:rsid w:val="0040494F"/>
    <w:rsid w:val="00404C20"/>
    <w:rsid w:val="004054AD"/>
    <w:rsid w:val="0040582E"/>
    <w:rsid w:val="004070FF"/>
    <w:rsid w:val="00413CBC"/>
    <w:rsid w:val="00420FD1"/>
    <w:rsid w:val="00424F0D"/>
    <w:rsid w:val="00427BC1"/>
    <w:rsid w:val="004318DF"/>
    <w:rsid w:val="00436A45"/>
    <w:rsid w:val="0043764A"/>
    <w:rsid w:val="00442108"/>
    <w:rsid w:val="00447262"/>
    <w:rsid w:val="00447CF9"/>
    <w:rsid w:val="00450AE1"/>
    <w:rsid w:val="004560EA"/>
    <w:rsid w:val="00464374"/>
    <w:rsid w:val="00465C1E"/>
    <w:rsid w:val="0047762A"/>
    <w:rsid w:val="0048379F"/>
    <w:rsid w:val="0048421C"/>
    <w:rsid w:val="00486F82"/>
    <w:rsid w:val="00497372"/>
    <w:rsid w:val="00497AEC"/>
    <w:rsid w:val="004B47C9"/>
    <w:rsid w:val="004B7304"/>
    <w:rsid w:val="004C6F3A"/>
    <w:rsid w:val="004C77B6"/>
    <w:rsid w:val="004D197C"/>
    <w:rsid w:val="004D2234"/>
    <w:rsid w:val="004D2240"/>
    <w:rsid w:val="004D2CA7"/>
    <w:rsid w:val="004D3117"/>
    <w:rsid w:val="004D460C"/>
    <w:rsid w:val="004D486F"/>
    <w:rsid w:val="004D6587"/>
    <w:rsid w:val="004D680E"/>
    <w:rsid w:val="004E1A6F"/>
    <w:rsid w:val="004E36D9"/>
    <w:rsid w:val="004E3D3F"/>
    <w:rsid w:val="004E508C"/>
    <w:rsid w:val="004F196F"/>
    <w:rsid w:val="004F6C4E"/>
    <w:rsid w:val="00502462"/>
    <w:rsid w:val="0051366A"/>
    <w:rsid w:val="0053011C"/>
    <w:rsid w:val="00531336"/>
    <w:rsid w:val="00534752"/>
    <w:rsid w:val="005363F1"/>
    <w:rsid w:val="005365E8"/>
    <w:rsid w:val="00537167"/>
    <w:rsid w:val="00537FA9"/>
    <w:rsid w:val="00543A4A"/>
    <w:rsid w:val="00545191"/>
    <w:rsid w:val="00545EAD"/>
    <w:rsid w:val="005470DC"/>
    <w:rsid w:val="00554B01"/>
    <w:rsid w:val="00555D6B"/>
    <w:rsid w:val="00566DDE"/>
    <w:rsid w:val="005704D9"/>
    <w:rsid w:val="005806E9"/>
    <w:rsid w:val="0058384C"/>
    <w:rsid w:val="00585FED"/>
    <w:rsid w:val="00586C34"/>
    <w:rsid w:val="005877BE"/>
    <w:rsid w:val="00587BA8"/>
    <w:rsid w:val="005A2060"/>
    <w:rsid w:val="005A36D6"/>
    <w:rsid w:val="005A3A30"/>
    <w:rsid w:val="005A4256"/>
    <w:rsid w:val="005A7F6E"/>
    <w:rsid w:val="005B10F1"/>
    <w:rsid w:val="005B4EB8"/>
    <w:rsid w:val="005C0FFB"/>
    <w:rsid w:val="005C3239"/>
    <w:rsid w:val="005C32D4"/>
    <w:rsid w:val="005C34A4"/>
    <w:rsid w:val="005D7EF6"/>
    <w:rsid w:val="005D7F85"/>
    <w:rsid w:val="005E01BE"/>
    <w:rsid w:val="005E2140"/>
    <w:rsid w:val="005F1F90"/>
    <w:rsid w:val="005F246E"/>
    <w:rsid w:val="005F2993"/>
    <w:rsid w:val="005F69ED"/>
    <w:rsid w:val="006027DD"/>
    <w:rsid w:val="00602985"/>
    <w:rsid w:val="00602E47"/>
    <w:rsid w:val="00606B1A"/>
    <w:rsid w:val="0061555B"/>
    <w:rsid w:val="006173C2"/>
    <w:rsid w:val="00623EE1"/>
    <w:rsid w:val="006267F7"/>
    <w:rsid w:val="00627284"/>
    <w:rsid w:val="00627B66"/>
    <w:rsid w:val="00632536"/>
    <w:rsid w:val="00633995"/>
    <w:rsid w:val="00637661"/>
    <w:rsid w:val="006454C9"/>
    <w:rsid w:val="00647B85"/>
    <w:rsid w:val="00647BD9"/>
    <w:rsid w:val="00647F4A"/>
    <w:rsid w:val="0065061F"/>
    <w:rsid w:val="00655B01"/>
    <w:rsid w:val="006572FD"/>
    <w:rsid w:val="00671CDE"/>
    <w:rsid w:val="0067360C"/>
    <w:rsid w:val="00682698"/>
    <w:rsid w:val="00685658"/>
    <w:rsid w:val="006A2AFB"/>
    <w:rsid w:val="006A7B1F"/>
    <w:rsid w:val="006B63FB"/>
    <w:rsid w:val="006B7753"/>
    <w:rsid w:val="006C5F61"/>
    <w:rsid w:val="006C7E01"/>
    <w:rsid w:val="006D4CF4"/>
    <w:rsid w:val="006D4DFB"/>
    <w:rsid w:val="006D6FF1"/>
    <w:rsid w:val="006E153B"/>
    <w:rsid w:val="006E1C67"/>
    <w:rsid w:val="006F14D5"/>
    <w:rsid w:val="006F2EA1"/>
    <w:rsid w:val="0070429C"/>
    <w:rsid w:val="0070429D"/>
    <w:rsid w:val="0070573C"/>
    <w:rsid w:val="0071758E"/>
    <w:rsid w:val="00720C4E"/>
    <w:rsid w:val="00720E38"/>
    <w:rsid w:val="00725888"/>
    <w:rsid w:val="00725AFF"/>
    <w:rsid w:val="00726EEE"/>
    <w:rsid w:val="00732002"/>
    <w:rsid w:val="00735F97"/>
    <w:rsid w:val="007429E7"/>
    <w:rsid w:val="007431C8"/>
    <w:rsid w:val="00744D22"/>
    <w:rsid w:val="00753380"/>
    <w:rsid w:val="00755ED6"/>
    <w:rsid w:val="00763B6E"/>
    <w:rsid w:val="00763EB4"/>
    <w:rsid w:val="00775FA6"/>
    <w:rsid w:val="007834E0"/>
    <w:rsid w:val="007876BC"/>
    <w:rsid w:val="007A2032"/>
    <w:rsid w:val="007A2BBD"/>
    <w:rsid w:val="007B0FE4"/>
    <w:rsid w:val="007C096A"/>
    <w:rsid w:val="007C20D1"/>
    <w:rsid w:val="007C2105"/>
    <w:rsid w:val="007C22F5"/>
    <w:rsid w:val="007C3CE7"/>
    <w:rsid w:val="007C60A0"/>
    <w:rsid w:val="007C7AE4"/>
    <w:rsid w:val="007D0E2B"/>
    <w:rsid w:val="007D122C"/>
    <w:rsid w:val="007E3B83"/>
    <w:rsid w:val="007E66B8"/>
    <w:rsid w:val="007F23A7"/>
    <w:rsid w:val="007F54AA"/>
    <w:rsid w:val="00800EAB"/>
    <w:rsid w:val="00802DEB"/>
    <w:rsid w:val="00803C4E"/>
    <w:rsid w:val="00804FEA"/>
    <w:rsid w:val="0080720B"/>
    <w:rsid w:val="00810B41"/>
    <w:rsid w:val="008112D6"/>
    <w:rsid w:val="008128D3"/>
    <w:rsid w:val="0082351B"/>
    <w:rsid w:val="00830E0E"/>
    <w:rsid w:val="00842DC4"/>
    <w:rsid w:val="00842F34"/>
    <w:rsid w:val="00847F61"/>
    <w:rsid w:val="0085285B"/>
    <w:rsid w:val="00854013"/>
    <w:rsid w:val="008623FD"/>
    <w:rsid w:val="008628A0"/>
    <w:rsid w:val="00891F2D"/>
    <w:rsid w:val="00896911"/>
    <w:rsid w:val="008A49EA"/>
    <w:rsid w:val="008A67C1"/>
    <w:rsid w:val="008B4F18"/>
    <w:rsid w:val="008B6095"/>
    <w:rsid w:val="008C37F6"/>
    <w:rsid w:val="008C7E35"/>
    <w:rsid w:val="008D7035"/>
    <w:rsid w:val="008E5247"/>
    <w:rsid w:val="008E621F"/>
    <w:rsid w:val="008E6D9F"/>
    <w:rsid w:val="008F60D3"/>
    <w:rsid w:val="009044B8"/>
    <w:rsid w:val="009124DB"/>
    <w:rsid w:val="009244B8"/>
    <w:rsid w:val="00927767"/>
    <w:rsid w:val="00942B7F"/>
    <w:rsid w:val="009566A4"/>
    <w:rsid w:val="0096016F"/>
    <w:rsid w:val="00960A89"/>
    <w:rsid w:val="00966D0C"/>
    <w:rsid w:val="009678AC"/>
    <w:rsid w:val="00975E2A"/>
    <w:rsid w:val="00983193"/>
    <w:rsid w:val="00984974"/>
    <w:rsid w:val="00992B47"/>
    <w:rsid w:val="009B364A"/>
    <w:rsid w:val="009B4B66"/>
    <w:rsid w:val="009B7995"/>
    <w:rsid w:val="009C1D8D"/>
    <w:rsid w:val="009C6E9F"/>
    <w:rsid w:val="009E553E"/>
    <w:rsid w:val="009E5C48"/>
    <w:rsid w:val="009F0492"/>
    <w:rsid w:val="009F1654"/>
    <w:rsid w:val="009F4F9D"/>
    <w:rsid w:val="00A0465E"/>
    <w:rsid w:val="00A1377A"/>
    <w:rsid w:val="00A13FA2"/>
    <w:rsid w:val="00A1458F"/>
    <w:rsid w:val="00A22C32"/>
    <w:rsid w:val="00A367D9"/>
    <w:rsid w:val="00A371EC"/>
    <w:rsid w:val="00A40483"/>
    <w:rsid w:val="00A42867"/>
    <w:rsid w:val="00A462DA"/>
    <w:rsid w:val="00A50FBC"/>
    <w:rsid w:val="00A522F7"/>
    <w:rsid w:val="00A54835"/>
    <w:rsid w:val="00A5751F"/>
    <w:rsid w:val="00A65167"/>
    <w:rsid w:val="00A80431"/>
    <w:rsid w:val="00A826F5"/>
    <w:rsid w:val="00A82AB2"/>
    <w:rsid w:val="00A85AC0"/>
    <w:rsid w:val="00A91160"/>
    <w:rsid w:val="00A94D4E"/>
    <w:rsid w:val="00A95678"/>
    <w:rsid w:val="00A97F82"/>
    <w:rsid w:val="00AA0C2E"/>
    <w:rsid w:val="00AA18DA"/>
    <w:rsid w:val="00AA5415"/>
    <w:rsid w:val="00AA5F9D"/>
    <w:rsid w:val="00AB7A3F"/>
    <w:rsid w:val="00AC7631"/>
    <w:rsid w:val="00AD04DC"/>
    <w:rsid w:val="00AE0032"/>
    <w:rsid w:val="00AE479E"/>
    <w:rsid w:val="00AE619A"/>
    <w:rsid w:val="00AE7FD4"/>
    <w:rsid w:val="00AF108E"/>
    <w:rsid w:val="00AF382C"/>
    <w:rsid w:val="00AF6948"/>
    <w:rsid w:val="00B00CE1"/>
    <w:rsid w:val="00B03B5D"/>
    <w:rsid w:val="00B05F81"/>
    <w:rsid w:val="00B061FB"/>
    <w:rsid w:val="00B1759C"/>
    <w:rsid w:val="00B20A49"/>
    <w:rsid w:val="00B214E1"/>
    <w:rsid w:val="00B21BC7"/>
    <w:rsid w:val="00B22B7C"/>
    <w:rsid w:val="00B320A7"/>
    <w:rsid w:val="00B36ABA"/>
    <w:rsid w:val="00B37898"/>
    <w:rsid w:val="00B42A18"/>
    <w:rsid w:val="00B42F79"/>
    <w:rsid w:val="00B44E3D"/>
    <w:rsid w:val="00B45758"/>
    <w:rsid w:val="00B552A6"/>
    <w:rsid w:val="00B5635B"/>
    <w:rsid w:val="00B72622"/>
    <w:rsid w:val="00B748ED"/>
    <w:rsid w:val="00B758B6"/>
    <w:rsid w:val="00B836B1"/>
    <w:rsid w:val="00B87DA3"/>
    <w:rsid w:val="00B90D0A"/>
    <w:rsid w:val="00B9394B"/>
    <w:rsid w:val="00B94199"/>
    <w:rsid w:val="00B97696"/>
    <w:rsid w:val="00BB1562"/>
    <w:rsid w:val="00BB47FB"/>
    <w:rsid w:val="00BC071A"/>
    <w:rsid w:val="00BC2157"/>
    <w:rsid w:val="00BC3894"/>
    <w:rsid w:val="00BC6881"/>
    <w:rsid w:val="00BC7525"/>
    <w:rsid w:val="00BD0072"/>
    <w:rsid w:val="00BD08AE"/>
    <w:rsid w:val="00BD0BB0"/>
    <w:rsid w:val="00BD7571"/>
    <w:rsid w:val="00BE7227"/>
    <w:rsid w:val="00BF0F18"/>
    <w:rsid w:val="00BF37EF"/>
    <w:rsid w:val="00BF7DDB"/>
    <w:rsid w:val="00BF7EA3"/>
    <w:rsid w:val="00C01E30"/>
    <w:rsid w:val="00C16A96"/>
    <w:rsid w:val="00C16F13"/>
    <w:rsid w:val="00C17BB5"/>
    <w:rsid w:val="00C23912"/>
    <w:rsid w:val="00C34C6A"/>
    <w:rsid w:val="00C352F6"/>
    <w:rsid w:val="00C35587"/>
    <w:rsid w:val="00C40C60"/>
    <w:rsid w:val="00C47B82"/>
    <w:rsid w:val="00C5021F"/>
    <w:rsid w:val="00C51DBB"/>
    <w:rsid w:val="00C5392F"/>
    <w:rsid w:val="00C540D3"/>
    <w:rsid w:val="00C54C4F"/>
    <w:rsid w:val="00C55658"/>
    <w:rsid w:val="00C56479"/>
    <w:rsid w:val="00C623B3"/>
    <w:rsid w:val="00C664BC"/>
    <w:rsid w:val="00C67BF1"/>
    <w:rsid w:val="00C71794"/>
    <w:rsid w:val="00C7211C"/>
    <w:rsid w:val="00C750C8"/>
    <w:rsid w:val="00C85254"/>
    <w:rsid w:val="00C9316D"/>
    <w:rsid w:val="00C95D89"/>
    <w:rsid w:val="00CA215C"/>
    <w:rsid w:val="00CA2885"/>
    <w:rsid w:val="00CA6E52"/>
    <w:rsid w:val="00CB2457"/>
    <w:rsid w:val="00CC4085"/>
    <w:rsid w:val="00CC69D3"/>
    <w:rsid w:val="00CC7357"/>
    <w:rsid w:val="00CD0F7A"/>
    <w:rsid w:val="00CD1DF9"/>
    <w:rsid w:val="00CD34BD"/>
    <w:rsid w:val="00CD7181"/>
    <w:rsid w:val="00CE0923"/>
    <w:rsid w:val="00CE27A7"/>
    <w:rsid w:val="00CE285F"/>
    <w:rsid w:val="00CE3657"/>
    <w:rsid w:val="00CF450B"/>
    <w:rsid w:val="00D06BE5"/>
    <w:rsid w:val="00D12084"/>
    <w:rsid w:val="00D14451"/>
    <w:rsid w:val="00D23621"/>
    <w:rsid w:val="00D24028"/>
    <w:rsid w:val="00D301FA"/>
    <w:rsid w:val="00D318A6"/>
    <w:rsid w:val="00D34E14"/>
    <w:rsid w:val="00D3547F"/>
    <w:rsid w:val="00D47858"/>
    <w:rsid w:val="00D55F2F"/>
    <w:rsid w:val="00D56149"/>
    <w:rsid w:val="00D61B51"/>
    <w:rsid w:val="00D62A7E"/>
    <w:rsid w:val="00D645C8"/>
    <w:rsid w:val="00D711BC"/>
    <w:rsid w:val="00D73960"/>
    <w:rsid w:val="00D74B31"/>
    <w:rsid w:val="00D77A24"/>
    <w:rsid w:val="00D811FB"/>
    <w:rsid w:val="00D835AA"/>
    <w:rsid w:val="00D858DD"/>
    <w:rsid w:val="00D9023E"/>
    <w:rsid w:val="00DA1E32"/>
    <w:rsid w:val="00DA27A2"/>
    <w:rsid w:val="00DB05E2"/>
    <w:rsid w:val="00DB2306"/>
    <w:rsid w:val="00DB3687"/>
    <w:rsid w:val="00DC44AB"/>
    <w:rsid w:val="00DD055E"/>
    <w:rsid w:val="00DD4E13"/>
    <w:rsid w:val="00DD648C"/>
    <w:rsid w:val="00DE2F3A"/>
    <w:rsid w:val="00DF468C"/>
    <w:rsid w:val="00E01D65"/>
    <w:rsid w:val="00E07FE0"/>
    <w:rsid w:val="00E10714"/>
    <w:rsid w:val="00E134E3"/>
    <w:rsid w:val="00E167EB"/>
    <w:rsid w:val="00E221A4"/>
    <w:rsid w:val="00E22A55"/>
    <w:rsid w:val="00E272D7"/>
    <w:rsid w:val="00E27D2F"/>
    <w:rsid w:val="00E31932"/>
    <w:rsid w:val="00E33ACC"/>
    <w:rsid w:val="00E36B4C"/>
    <w:rsid w:val="00E437DF"/>
    <w:rsid w:val="00E460F6"/>
    <w:rsid w:val="00E63B5A"/>
    <w:rsid w:val="00E70F7C"/>
    <w:rsid w:val="00E73A2F"/>
    <w:rsid w:val="00E76CFD"/>
    <w:rsid w:val="00E80B07"/>
    <w:rsid w:val="00E85224"/>
    <w:rsid w:val="00E86277"/>
    <w:rsid w:val="00EB0CB5"/>
    <w:rsid w:val="00EB4961"/>
    <w:rsid w:val="00EB7B0E"/>
    <w:rsid w:val="00EC527A"/>
    <w:rsid w:val="00EC5A3C"/>
    <w:rsid w:val="00EC6A70"/>
    <w:rsid w:val="00EC7717"/>
    <w:rsid w:val="00ED248A"/>
    <w:rsid w:val="00ED3AD1"/>
    <w:rsid w:val="00ED7A4E"/>
    <w:rsid w:val="00EE001A"/>
    <w:rsid w:val="00EE4FCB"/>
    <w:rsid w:val="00EE71E5"/>
    <w:rsid w:val="00EF5336"/>
    <w:rsid w:val="00EF7E8D"/>
    <w:rsid w:val="00F12961"/>
    <w:rsid w:val="00F25084"/>
    <w:rsid w:val="00F257EF"/>
    <w:rsid w:val="00F338BD"/>
    <w:rsid w:val="00F3787A"/>
    <w:rsid w:val="00F43576"/>
    <w:rsid w:val="00F46A54"/>
    <w:rsid w:val="00F50F7C"/>
    <w:rsid w:val="00F57451"/>
    <w:rsid w:val="00F601F5"/>
    <w:rsid w:val="00F66555"/>
    <w:rsid w:val="00F66778"/>
    <w:rsid w:val="00F6751C"/>
    <w:rsid w:val="00F74466"/>
    <w:rsid w:val="00F75C5C"/>
    <w:rsid w:val="00F76C0D"/>
    <w:rsid w:val="00F77D11"/>
    <w:rsid w:val="00F803E0"/>
    <w:rsid w:val="00F81100"/>
    <w:rsid w:val="00F852D8"/>
    <w:rsid w:val="00F9573E"/>
    <w:rsid w:val="00F96CD3"/>
    <w:rsid w:val="00F976BB"/>
    <w:rsid w:val="00FA01C5"/>
    <w:rsid w:val="00FA7B00"/>
    <w:rsid w:val="00FA7CB5"/>
    <w:rsid w:val="00FB02C3"/>
    <w:rsid w:val="00FB3315"/>
    <w:rsid w:val="00FB511E"/>
    <w:rsid w:val="00FB7D5D"/>
    <w:rsid w:val="00FC192D"/>
    <w:rsid w:val="00FC2312"/>
    <w:rsid w:val="00FC370B"/>
    <w:rsid w:val="00FC3D2E"/>
    <w:rsid w:val="00FC5501"/>
    <w:rsid w:val="00FC5AF9"/>
    <w:rsid w:val="00FD0A28"/>
    <w:rsid w:val="00FD3AEF"/>
    <w:rsid w:val="00FD66A6"/>
    <w:rsid w:val="00FE2F4B"/>
    <w:rsid w:val="00FE4557"/>
    <w:rsid w:val="00FE5D9B"/>
    <w:rsid w:val="00FF312A"/>
    <w:rsid w:val="00FF6476"/>
    <w:rsid w:val="1F804BF1"/>
    <w:rsid w:val="442240EF"/>
    <w:rsid w:val="516A7FF2"/>
    <w:rsid w:val="5B98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B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annotation reference" w:semiHidden="0" w:uiPriority="0" w:unhideWhenUsed="0" w:qFormat="1"/>
    <w:lsdException w:name="page number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Pr>
      <w:color w:val="954F72"/>
      <w:u w:val="single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uiPriority w:val="99"/>
    <w:qFormat/>
    <w:rPr>
      <w:color w:val="0563C1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annotation text"/>
    <w:basedOn w:val="a"/>
    <w:qFormat/>
    <w:rPr>
      <w:sz w:val="20"/>
      <w:szCs w:val="20"/>
    </w:r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qFormat/>
    <w:pPr>
      <w:spacing w:after="140" w:line="276" w:lineRule="auto"/>
    </w:p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List"/>
    <w:basedOn w:val="ac"/>
    <w:qFormat/>
  </w:style>
  <w:style w:type="paragraph" w:styleId="af">
    <w:name w:val="Normal (Web)"/>
    <w:basedOn w:val="a"/>
    <w:uiPriority w:val="99"/>
    <w:qFormat/>
    <w:pPr>
      <w:spacing w:before="280" w:after="280"/>
    </w:p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  <w:szCs w:val="20"/>
    </w:rPr>
  </w:style>
  <w:style w:type="table" w:styleId="af0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</w:style>
  <w:style w:type="character" w:customStyle="1" w:styleId="af1">
    <w:name w:val="Текст примечания Знак"/>
    <w:basedOn w:val="a0"/>
    <w:qFormat/>
  </w:style>
  <w:style w:type="character" w:customStyle="1" w:styleId="af2">
    <w:name w:val="Тема примечания Знак"/>
    <w:qFormat/>
    <w:rPr>
      <w:b/>
      <w:bCs/>
    </w:rPr>
  </w:style>
  <w:style w:type="character" w:customStyle="1" w:styleId="taxon-author">
    <w:name w:val="taxon-author"/>
    <w:qFormat/>
  </w:style>
  <w:style w:type="character" w:customStyle="1" w:styleId="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nchor-text">
    <w:name w:val="anchor-text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10">
    <w:name w:val="Рецензия1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msonormal0">
    <w:name w:val="msonormal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/>
    </w:pPr>
    <w:rPr>
      <w:b/>
      <w:bCs/>
      <w:color w:val="000099"/>
      <w:sz w:val="28"/>
      <w:szCs w:val="28"/>
      <w:lang w:eastAsia="ru-RU"/>
    </w:rPr>
  </w:style>
  <w:style w:type="paragraph" w:customStyle="1" w:styleId="xl66">
    <w:name w:val="xl66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67">
    <w:name w:val="xl67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69">
    <w:name w:val="xl69"/>
    <w:basedOn w:val="a"/>
    <w:qFormat/>
    <w:pPr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0">
    <w:name w:val="xl70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1">
    <w:name w:val="xl71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nsolas" w:eastAsia="Times New Roman" w:hAnsi="Consolas" w:cs="Times New Roman"/>
      <w:sz w:val="20"/>
      <w:szCs w:val="20"/>
      <w:lang w:val="ru-RU" w:bidi="ar-SA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xl72">
    <w:name w:val="xl72"/>
    <w:basedOn w:val="a"/>
    <w:qFormat/>
    <w:pPr>
      <w:shd w:val="clear" w:color="000000" w:fill="94DCF8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4">
    <w:name w:val="xl74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7">
    <w:name w:val="xl77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8">
    <w:name w:val="xl78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9">
    <w:name w:val="xl79"/>
    <w:basedOn w:val="a"/>
    <w:qFormat/>
    <w:pPr>
      <w:shd w:val="clear" w:color="000000" w:fill="CAEDFB"/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annotation reference" w:semiHidden="0" w:uiPriority="0" w:unhideWhenUsed="0" w:qFormat="1"/>
    <w:lsdException w:name="page number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Pr>
      <w:color w:val="954F72"/>
      <w:u w:val="single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uiPriority w:val="99"/>
    <w:qFormat/>
    <w:rPr>
      <w:color w:val="0563C1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annotation text"/>
    <w:basedOn w:val="a"/>
    <w:qFormat/>
    <w:rPr>
      <w:sz w:val="20"/>
      <w:szCs w:val="20"/>
    </w:r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qFormat/>
    <w:pPr>
      <w:spacing w:after="140" w:line="276" w:lineRule="auto"/>
    </w:p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List"/>
    <w:basedOn w:val="ac"/>
    <w:qFormat/>
  </w:style>
  <w:style w:type="paragraph" w:styleId="af">
    <w:name w:val="Normal (Web)"/>
    <w:basedOn w:val="a"/>
    <w:uiPriority w:val="99"/>
    <w:qFormat/>
    <w:pPr>
      <w:spacing w:before="280" w:after="280"/>
    </w:p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  <w:szCs w:val="20"/>
    </w:rPr>
  </w:style>
  <w:style w:type="table" w:styleId="af0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</w:style>
  <w:style w:type="character" w:customStyle="1" w:styleId="af1">
    <w:name w:val="Текст примечания Знак"/>
    <w:basedOn w:val="a0"/>
    <w:qFormat/>
  </w:style>
  <w:style w:type="character" w:customStyle="1" w:styleId="af2">
    <w:name w:val="Тема примечания Знак"/>
    <w:qFormat/>
    <w:rPr>
      <w:b/>
      <w:bCs/>
    </w:rPr>
  </w:style>
  <w:style w:type="character" w:customStyle="1" w:styleId="taxon-author">
    <w:name w:val="taxon-author"/>
    <w:qFormat/>
  </w:style>
  <w:style w:type="character" w:customStyle="1" w:styleId="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nchor-text">
    <w:name w:val="anchor-text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10">
    <w:name w:val="Рецензия1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msonormal0">
    <w:name w:val="msonormal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/>
    </w:pPr>
    <w:rPr>
      <w:b/>
      <w:bCs/>
      <w:color w:val="000099"/>
      <w:sz w:val="28"/>
      <w:szCs w:val="28"/>
      <w:lang w:eastAsia="ru-RU"/>
    </w:rPr>
  </w:style>
  <w:style w:type="paragraph" w:customStyle="1" w:styleId="xl66">
    <w:name w:val="xl66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67">
    <w:name w:val="xl67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69">
    <w:name w:val="xl69"/>
    <w:basedOn w:val="a"/>
    <w:qFormat/>
    <w:pPr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0">
    <w:name w:val="xl70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1">
    <w:name w:val="xl71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nsolas" w:eastAsia="Times New Roman" w:hAnsi="Consolas" w:cs="Times New Roman"/>
      <w:sz w:val="20"/>
      <w:szCs w:val="20"/>
      <w:lang w:val="ru-RU" w:bidi="ar-SA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xl72">
    <w:name w:val="xl72"/>
    <w:basedOn w:val="a"/>
    <w:qFormat/>
    <w:pPr>
      <w:shd w:val="clear" w:color="000000" w:fill="94DCF8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4">
    <w:name w:val="xl74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7">
    <w:name w:val="xl77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8">
    <w:name w:val="xl78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9">
    <w:name w:val="xl79"/>
    <w:basedOn w:val="a"/>
    <w:qFormat/>
    <w:pPr>
      <w:shd w:val="clear" w:color="000000" w:fill="CAEDFB"/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9E4BDA29704489B14936BFC93C1E1" ma:contentTypeVersion="4" ma:contentTypeDescription="Create a new document." ma:contentTypeScope="" ma:versionID="dc24936b75115f8dd913a0145f032c7e">
  <xsd:schema xmlns:xsd="http://www.w3.org/2001/XMLSchema" xmlns:xs="http://www.w3.org/2001/XMLSchema" xmlns:p="http://schemas.microsoft.com/office/2006/metadata/properties" xmlns:ns3="055c710e-0baa-439c-89d8-7a43e2b479d3" targetNamespace="http://schemas.microsoft.com/office/2006/metadata/properties" ma:root="true" ma:fieldsID="62615de3ce25403d576f6863c6509120" ns3:_="">
    <xsd:import namespace="055c710e-0baa-439c-89d8-7a43e2b479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c710e-0baa-439c-89d8-7a43e2b479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1F4C0-1D36-46FF-ADF8-03F2765DA1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9CD0563-4690-4252-850C-A5239AAB8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c710e-0baa-439c-89d8-7a43e2b47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FC8998-DB17-428F-B6B4-AAD899486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7FD2183-92ED-4BF5-95C2-13F74957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t43155</dc:creator>
  <cp:lastModifiedBy>Rev2</cp:lastModifiedBy>
  <cp:revision>3</cp:revision>
  <dcterms:created xsi:type="dcterms:W3CDTF">2025-12-24T22:37:00Z</dcterms:created>
  <dcterms:modified xsi:type="dcterms:W3CDTF">2025-12-25T05:55:00Z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0x01010030F9E4BDA29704489B14936BFC93C1E1</vt:lpwstr>
  </property>
  <property fmtid="{D5CDD505-2E9C-101B-9397-08002B2CF9AE}" pid="3" name="KSOProductBuildVer">
    <vt:lpwstr>1049-12.2.0.23196</vt:lpwstr>
  </property>
  <property fmtid="{D5CDD505-2E9C-101B-9397-08002B2CF9AE}" pid="4" name="ICV">
    <vt:lpwstr>46ED376CEA664621B00280E34DF7CA8E_12</vt:lpwstr>
  </property>
</Properties>
</file>