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460EBC" w:rsidRPr="00305987">
        <w:t>МАК: Математики-Алтайскому краю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460EBC" w:rsidRPr="00305987">
        <w:rPr>
          <w:lang w:val="en-US"/>
        </w:rPr>
        <w:t>https</w:t>
      </w:r>
      <w:r w:rsidR="00460EBC" w:rsidRPr="00305987">
        <w:t>://</w:t>
      </w:r>
      <w:r w:rsidR="00460EBC" w:rsidRPr="00305987">
        <w:rPr>
          <w:lang w:val="en-US"/>
        </w:rPr>
        <w:t>journal</w:t>
      </w:r>
      <w:r w:rsidR="00460EBC" w:rsidRPr="00305987">
        <w:t>.</w:t>
      </w:r>
      <w:proofErr w:type="spellStart"/>
      <w:r w:rsidR="00460EBC" w:rsidRPr="00305987">
        <w:rPr>
          <w:lang w:val="en-US"/>
        </w:rPr>
        <w:t>asu</w:t>
      </w:r>
      <w:proofErr w:type="spellEnd"/>
      <w:r w:rsidR="00460EBC" w:rsidRPr="00305987">
        <w:t>.</w:t>
      </w:r>
      <w:proofErr w:type="spellStart"/>
      <w:r w:rsidR="00460EBC" w:rsidRPr="00305987">
        <w:rPr>
          <w:lang w:val="en-US"/>
        </w:rPr>
        <w:t>ru</w:t>
      </w:r>
      <w:proofErr w:type="spellEnd"/>
      <w:r w:rsidR="00460EBC" w:rsidRPr="00305987">
        <w:t>/</w:t>
      </w:r>
      <w:proofErr w:type="spellStart"/>
      <w:r w:rsidR="00460EBC" w:rsidRPr="00305987">
        <w:rPr>
          <w:lang w:val="en-US"/>
        </w:rPr>
        <w:t>mak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30254"/>
    <w:rsid w:val="001A1551"/>
    <w:rsid w:val="001B6994"/>
    <w:rsid w:val="00381094"/>
    <w:rsid w:val="00460EBC"/>
    <w:rsid w:val="0057248E"/>
    <w:rsid w:val="00592F12"/>
    <w:rsid w:val="005F6BC2"/>
    <w:rsid w:val="008E1E24"/>
    <w:rsid w:val="00900B8B"/>
    <w:rsid w:val="00A0214D"/>
    <w:rsid w:val="00A65E1F"/>
    <w:rsid w:val="00B67ADF"/>
    <w:rsid w:val="00C53DDB"/>
    <w:rsid w:val="00C9749F"/>
    <w:rsid w:val="00EC1946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2025-12-19T05:35:00Z</dcterms:created>
  <dcterms:modified xsi:type="dcterms:W3CDTF">2025-12-19T05:35:00Z</dcterms:modified>
</cp:coreProperties>
</file>